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EB8E2" w14:textId="77777777" w:rsidR="001A022F" w:rsidRDefault="001A022F" w:rsidP="00F76A6C">
      <w:pPr>
        <w:spacing w:line="480" w:lineRule="exact"/>
        <w:jc w:val="center"/>
        <w:rPr>
          <w:rFonts w:ascii="標楷體" w:eastAsia="標楷體" w:hAnsi="標楷體" w:cs="Noto Sans CJK JP Regular"/>
          <w:b/>
          <w:sz w:val="32"/>
          <w:szCs w:val="32"/>
          <w:lang w:val="zh-TW" w:bidi="zh-TW"/>
        </w:rPr>
      </w:pPr>
      <w:r w:rsidRPr="001A022F">
        <w:rPr>
          <w:rFonts w:ascii="標楷體" w:eastAsia="標楷體" w:hAnsi="標楷體" w:cs="Noto Sans CJK JP Regular" w:hint="eastAsia"/>
          <w:b/>
          <w:sz w:val="32"/>
          <w:szCs w:val="32"/>
          <w:lang w:val="zh-TW" w:bidi="zh-TW"/>
        </w:rPr>
        <w:t>115年法務部矯正署臺南看守所</w:t>
      </w:r>
    </w:p>
    <w:p w14:paraId="36BA5663" w14:textId="77777777" w:rsidR="001A022F" w:rsidRDefault="001A022F" w:rsidP="00F76A6C">
      <w:pPr>
        <w:spacing w:line="480" w:lineRule="exact"/>
        <w:jc w:val="center"/>
        <w:rPr>
          <w:rFonts w:ascii="標楷體" w:eastAsia="標楷體" w:hAnsi="標楷體" w:cs="Noto Sans CJK JP Regular"/>
          <w:b/>
          <w:sz w:val="32"/>
          <w:szCs w:val="32"/>
          <w:lang w:val="zh-TW" w:bidi="zh-TW"/>
        </w:rPr>
      </w:pPr>
      <w:r w:rsidRPr="001A022F">
        <w:rPr>
          <w:rFonts w:ascii="標楷體" w:eastAsia="標楷體" w:hAnsi="標楷體" w:cs="Noto Sans CJK JP Regular" w:hint="eastAsia"/>
          <w:b/>
          <w:sz w:val="32"/>
          <w:szCs w:val="32"/>
          <w:lang w:val="zh-TW" w:bidi="zh-TW"/>
        </w:rPr>
        <w:t>國有不動產裝置太陽光電發電設備標租案</w:t>
      </w:r>
    </w:p>
    <w:p w14:paraId="5A634D4C" w14:textId="4C676C80" w:rsidR="007D2260" w:rsidRPr="00D27D36" w:rsidRDefault="00FA73C7" w:rsidP="00F76A6C">
      <w:pPr>
        <w:spacing w:line="480" w:lineRule="exact"/>
        <w:jc w:val="center"/>
        <w:rPr>
          <w:rFonts w:ascii="標楷體" w:eastAsia="標楷體" w:hAnsi="標楷體" w:cs="Times New Roman"/>
          <w:sz w:val="32"/>
          <w:szCs w:val="32"/>
        </w:rPr>
      </w:pPr>
      <w:r w:rsidRPr="00D27D36">
        <w:rPr>
          <w:rFonts w:ascii="標楷體" w:eastAsia="標楷體" w:hAnsi="標楷體" w:cs="Gungsuh" w:hint="eastAsia"/>
          <w:b/>
          <w:sz w:val="32"/>
          <w:szCs w:val="32"/>
        </w:rPr>
        <w:t>遴</w:t>
      </w:r>
      <w:r w:rsidR="005148FE" w:rsidRPr="00D27D36">
        <w:rPr>
          <w:rFonts w:ascii="標楷體" w:eastAsia="標楷體" w:hAnsi="標楷體" w:cs="Gungsuh" w:hint="eastAsia"/>
          <w:b/>
          <w:sz w:val="32"/>
          <w:szCs w:val="32"/>
        </w:rPr>
        <w:t>選</w:t>
      </w:r>
      <w:r w:rsidR="007D2260" w:rsidRPr="00D27D36">
        <w:rPr>
          <w:rFonts w:ascii="標楷體" w:eastAsia="標楷體" w:hAnsi="標楷體" w:cs="Gungsuh" w:hint="eastAsia"/>
          <w:b/>
          <w:sz w:val="32"/>
          <w:szCs w:val="32"/>
        </w:rPr>
        <w:t>須知</w:t>
      </w:r>
    </w:p>
    <w:p w14:paraId="2E9940DD" w14:textId="77777777" w:rsidR="007D2260" w:rsidRPr="00D27D36" w:rsidRDefault="007D2260" w:rsidP="007D2260">
      <w:pPr>
        <w:spacing w:line="0" w:lineRule="atLeast"/>
        <w:jc w:val="center"/>
        <w:rPr>
          <w:rFonts w:ascii="標楷體" w:eastAsia="標楷體" w:hAnsi="標楷體" w:cs="Times New Roman"/>
          <w:sz w:val="28"/>
          <w:szCs w:val="28"/>
          <w:u w:val="single"/>
        </w:rPr>
      </w:pPr>
    </w:p>
    <w:p w14:paraId="485A3979" w14:textId="77777777" w:rsidR="007D2260" w:rsidRPr="00D27D36" w:rsidRDefault="007D2260" w:rsidP="007D2260">
      <w:pPr>
        <w:widowControl w:val="0"/>
        <w:spacing w:line="0" w:lineRule="atLeast"/>
        <w:ind w:left="560" w:hanging="560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一、本案將由本</w:t>
      </w:r>
      <w:r w:rsidR="000357CD" w:rsidRPr="00D27D36">
        <w:rPr>
          <w:rFonts w:ascii="標楷體" w:eastAsia="標楷體" w:hAnsi="標楷體" w:cs="Gungsuh" w:hint="eastAsia"/>
          <w:sz w:val="28"/>
          <w:szCs w:val="28"/>
        </w:rPr>
        <w:t>機關</w:t>
      </w:r>
      <w:r w:rsidRPr="00D27D36">
        <w:rPr>
          <w:rFonts w:ascii="標楷體" w:eastAsia="標楷體" w:hAnsi="標楷體" w:cs="Gungsuh" w:hint="eastAsia"/>
          <w:sz w:val="28"/>
          <w:szCs w:val="28"/>
        </w:rPr>
        <w:t>參考</w:t>
      </w:r>
      <w:r w:rsidR="00685C28" w:rsidRPr="00D27D36">
        <w:rPr>
          <w:rFonts w:ascii="標楷體" w:eastAsia="標楷體" w:hAnsi="標楷體" w:cs="Gungsuh" w:hint="eastAsia"/>
          <w:sz w:val="28"/>
          <w:szCs w:val="28"/>
        </w:rPr>
        <w:t>「採購評選委員會審議規則」</w:t>
      </w:r>
      <w:r w:rsidRPr="00D27D36">
        <w:rPr>
          <w:rFonts w:ascii="標楷體" w:eastAsia="標楷體" w:hAnsi="標楷體" w:cs="Gungsuh" w:hint="eastAsia"/>
          <w:sz w:val="28"/>
          <w:szCs w:val="28"/>
        </w:rPr>
        <w:t>及</w:t>
      </w:r>
      <w:r w:rsidR="00685C28" w:rsidRPr="00D27D36">
        <w:rPr>
          <w:rFonts w:ascii="標楷體" w:eastAsia="標楷體" w:hAnsi="標楷體" w:cs="Gungsuh" w:hint="eastAsia"/>
          <w:sz w:val="28"/>
          <w:szCs w:val="28"/>
        </w:rPr>
        <w:t>「最有利標評選辦法」</w:t>
      </w:r>
      <w:r w:rsidRPr="00D27D36">
        <w:rPr>
          <w:rFonts w:ascii="標楷體" w:eastAsia="標楷體" w:hAnsi="標楷體" w:cs="Gungsuh" w:hint="eastAsia"/>
          <w:sz w:val="28"/>
          <w:szCs w:val="28"/>
        </w:rPr>
        <w:t>等相關規定辦理</w:t>
      </w:r>
      <w:r w:rsidR="00FA73C7" w:rsidRPr="00D27D36">
        <w:rPr>
          <w:rFonts w:ascii="標楷體" w:eastAsia="標楷體" w:hAnsi="標楷體" w:cs="Gungsuh" w:hint="eastAsia"/>
          <w:sz w:val="28"/>
          <w:szCs w:val="28"/>
        </w:rPr>
        <w:t>遴</w:t>
      </w:r>
      <w:r w:rsidR="005148FE" w:rsidRPr="00D27D36">
        <w:rPr>
          <w:rFonts w:ascii="標楷體" w:eastAsia="標楷體" w:hAnsi="標楷體" w:cs="Gungsuh" w:hint="eastAsia"/>
          <w:sz w:val="28"/>
          <w:szCs w:val="28"/>
        </w:rPr>
        <w:t>選</w:t>
      </w:r>
      <w:r w:rsidRPr="00D27D36">
        <w:rPr>
          <w:rFonts w:ascii="標楷體" w:eastAsia="標楷體" w:hAnsi="標楷體" w:cs="Gungsuh" w:hint="eastAsia"/>
          <w:sz w:val="28"/>
          <w:szCs w:val="28"/>
        </w:rPr>
        <w:t>。</w:t>
      </w:r>
    </w:p>
    <w:p w14:paraId="485BB2F8" w14:textId="77777777" w:rsidR="007D2260" w:rsidRPr="00D27D36" w:rsidRDefault="007D2260" w:rsidP="007D2260">
      <w:pPr>
        <w:widowControl w:val="0"/>
        <w:spacing w:line="0" w:lineRule="atLeast"/>
        <w:ind w:left="560" w:hanging="560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二、</w:t>
      </w:r>
      <w:r w:rsidR="00F375B8" w:rsidRPr="00D27D36">
        <w:rPr>
          <w:rFonts w:ascii="標楷體" w:eastAsia="標楷體" w:hAnsi="標楷體" w:cs="Gungsuh" w:hint="eastAsia"/>
          <w:sz w:val="28"/>
          <w:szCs w:val="28"/>
        </w:rPr>
        <w:t>設置使用</w:t>
      </w:r>
      <w:r w:rsidR="00FA73C7" w:rsidRPr="00D27D36">
        <w:rPr>
          <w:rFonts w:ascii="標楷體" w:eastAsia="標楷體" w:hAnsi="標楷體" w:cs="Gungsuh" w:hint="eastAsia"/>
          <w:sz w:val="28"/>
          <w:szCs w:val="28"/>
        </w:rPr>
        <w:t>企劃</w:t>
      </w:r>
      <w:r w:rsidR="00F375B8" w:rsidRPr="00D27D36">
        <w:rPr>
          <w:rFonts w:ascii="標楷體" w:eastAsia="標楷體" w:hAnsi="標楷體" w:cs="Gungsuh" w:hint="eastAsia"/>
          <w:sz w:val="28"/>
          <w:szCs w:val="28"/>
        </w:rPr>
        <w:t>書</w:t>
      </w:r>
      <w:r w:rsidRPr="00D27D36">
        <w:rPr>
          <w:rFonts w:ascii="標楷體" w:eastAsia="標楷體" w:hAnsi="標楷體" w:cs="Gungsuh" w:hint="eastAsia"/>
          <w:sz w:val="28"/>
          <w:szCs w:val="28"/>
        </w:rPr>
        <w:t>格式（含附件）及內容：</w:t>
      </w:r>
    </w:p>
    <w:p w14:paraId="00EDB009" w14:textId="77777777" w:rsidR="007D2260" w:rsidRPr="00D27D36" w:rsidRDefault="007D2260" w:rsidP="007D2260">
      <w:pPr>
        <w:spacing w:line="0" w:lineRule="atLeast"/>
        <w:ind w:left="440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投標人提送</w:t>
      </w:r>
      <w:r w:rsidR="00F375B8" w:rsidRPr="00D27D36">
        <w:rPr>
          <w:rFonts w:ascii="標楷體" w:eastAsia="標楷體" w:hAnsi="標楷體" w:cs="Gungsuh" w:hint="eastAsia"/>
          <w:sz w:val="28"/>
          <w:szCs w:val="28"/>
        </w:rPr>
        <w:t>設置使用</w:t>
      </w:r>
      <w:r w:rsidR="002E0619" w:rsidRPr="00D27D36">
        <w:rPr>
          <w:rFonts w:ascii="標楷體" w:eastAsia="標楷體" w:hAnsi="標楷體" w:cs="Gungsuh" w:hint="eastAsia"/>
          <w:sz w:val="28"/>
          <w:szCs w:val="28"/>
        </w:rPr>
        <w:t>企劃</w:t>
      </w:r>
      <w:r w:rsidR="00F375B8" w:rsidRPr="00D27D36">
        <w:rPr>
          <w:rFonts w:ascii="標楷體" w:eastAsia="標楷體" w:hAnsi="標楷體" w:cs="Gungsuh" w:hint="eastAsia"/>
          <w:sz w:val="28"/>
          <w:szCs w:val="28"/>
        </w:rPr>
        <w:t>書</w:t>
      </w:r>
      <w:r w:rsidRPr="00D27D36">
        <w:rPr>
          <w:rFonts w:ascii="標楷體" w:eastAsia="標楷體" w:hAnsi="標楷體" w:cs="Gungsuh" w:hint="eastAsia"/>
          <w:sz w:val="28"/>
          <w:szCs w:val="28"/>
        </w:rPr>
        <w:t>及其附件內容，應依下列規定撰寫，決標後並列</w:t>
      </w:r>
      <w:r w:rsidRPr="00D27D36">
        <w:rPr>
          <w:rFonts w:ascii="標楷體" w:eastAsia="標楷體" w:hAnsi="標楷體" w:cs="新細明體" w:hint="eastAsia"/>
          <w:sz w:val="28"/>
          <w:szCs w:val="28"/>
        </w:rPr>
        <w:t>為</w:t>
      </w:r>
      <w:r w:rsidRPr="00D27D36">
        <w:rPr>
          <w:rFonts w:ascii="標楷體" w:eastAsia="標楷體" w:hAnsi="標楷體" w:cs="Gungsuh" w:hint="eastAsia"/>
          <w:sz w:val="28"/>
          <w:szCs w:val="28"/>
        </w:rPr>
        <w:t>契約附件之一：</w:t>
      </w:r>
    </w:p>
    <w:p w14:paraId="3986F7E0" w14:textId="77777777" w:rsidR="007D2260" w:rsidRPr="00D27D36" w:rsidRDefault="007D2260" w:rsidP="007D2260">
      <w:pPr>
        <w:widowControl w:val="0"/>
        <w:spacing w:line="0" w:lineRule="atLeast"/>
        <w:ind w:left="1280" w:hanging="840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（一）撰寫格式：</w:t>
      </w:r>
    </w:p>
    <w:p w14:paraId="09E02578" w14:textId="77777777" w:rsidR="007D2260" w:rsidRPr="00D27D36" w:rsidRDefault="00F375B8" w:rsidP="007D2260">
      <w:pPr>
        <w:widowControl w:val="0"/>
        <w:numPr>
          <w:ilvl w:val="0"/>
          <w:numId w:val="1"/>
        </w:numPr>
        <w:spacing w:line="0" w:lineRule="atLeast"/>
        <w:ind w:left="1690" w:hanging="482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設置使用計畫書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以直式橫書方式編排，紙張大小以 A4 規格紙張，雙面印刷</w:t>
      </w:r>
      <w:r w:rsidR="007D2260" w:rsidRPr="00D27D36">
        <w:rPr>
          <w:rFonts w:ascii="標楷體" w:eastAsia="標楷體" w:hAnsi="標楷體" w:cs="新細明體" w:hint="eastAsia"/>
          <w:sz w:val="28"/>
          <w:szCs w:val="28"/>
        </w:rPr>
        <w:t>為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原則，圖樣得採 A3 規格紙張（請摺頁</w:t>
      </w:r>
      <w:r w:rsidR="007D2260" w:rsidRPr="00D27D36">
        <w:rPr>
          <w:rFonts w:ascii="標楷體" w:eastAsia="標楷體" w:hAnsi="標楷體" w:cs="新細明體" w:hint="eastAsia"/>
          <w:sz w:val="28"/>
          <w:szCs w:val="28"/>
        </w:rPr>
        <w:t>為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 xml:space="preserve"> A4 規格），應編目錄及頁碼，內文以連續頁碼方式編列總數不超過 100 頁</w:t>
      </w:r>
      <w:r w:rsidR="007D2260" w:rsidRPr="00D27D36">
        <w:rPr>
          <w:rFonts w:ascii="標楷體" w:eastAsia="標楷體" w:hAnsi="標楷體" w:cs="新細明體" w:hint="eastAsia"/>
          <w:sz w:val="28"/>
          <w:szCs w:val="28"/>
        </w:rPr>
        <w:t>為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原則（不含封面、封底、目錄、證照等）。附件編排方式、紙張大小、規格等，同</w:t>
      </w:r>
      <w:r w:rsidRPr="00D27D36">
        <w:rPr>
          <w:rFonts w:ascii="標楷體" w:eastAsia="標楷體" w:hAnsi="標楷體" w:cs="Gungsuh" w:hint="eastAsia"/>
          <w:sz w:val="28"/>
          <w:szCs w:val="28"/>
        </w:rPr>
        <w:t>設置使用計畫書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。</w:t>
      </w:r>
    </w:p>
    <w:p w14:paraId="770A2A68" w14:textId="77777777" w:rsidR="007D2260" w:rsidRPr="00D27D36" w:rsidRDefault="007D2260" w:rsidP="007D2260">
      <w:pPr>
        <w:widowControl w:val="0"/>
        <w:numPr>
          <w:ilvl w:val="0"/>
          <w:numId w:val="1"/>
        </w:numPr>
        <w:spacing w:line="0" w:lineRule="atLeast"/>
        <w:ind w:left="1690" w:hanging="482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裝訂方式：加封面（列明本標租案名及投標廠商名</w:t>
      </w:r>
      <w:r w:rsidR="00F93FCB" w:rsidRPr="00D27D36">
        <w:rPr>
          <w:rFonts w:ascii="標楷體" w:eastAsia="標楷體" w:hAnsi="標楷體" w:cs="Gungsuh" w:hint="eastAsia"/>
          <w:sz w:val="28"/>
          <w:szCs w:val="28"/>
        </w:rPr>
        <w:t>稱</w:t>
      </w:r>
      <w:r w:rsidRPr="00D27D36">
        <w:rPr>
          <w:rFonts w:ascii="標楷體" w:eastAsia="標楷體" w:hAnsi="標楷體" w:cs="Gungsuh" w:hint="eastAsia"/>
          <w:sz w:val="28"/>
          <w:szCs w:val="28"/>
        </w:rPr>
        <w:t>）並蓋廠商及負責人印章或簽署，倘投標人未蓋廠商及負責人印章或簽署，得洽投標人澄</w:t>
      </w:r>
      <w:r w:rsidRPr="00D27D36">
        <w:rPr>
          <w:rFonts w:ascii="標楷體" w:eastAsia="標楷體" w:hAnsi="標楷體" w:cs="新細明體" w:hint="eastAsia"/>
          <w:sz w:val="28"/>
          <w:szCs w:val="28"/>
        </w:rPr>
        <w:t>清</w:t>
      </w:r>
      <w:r w:rsidRPr="00D27D36">
        <w:rPr>
          <w:rFonts w:ascii="標楷體" w:eastAsia="標楷體" w:hAnsi="標楷體" w:cs="Gungsuh" w:hint="eastAsia"/>
          <w:sz w:val="28"/>
          <w:szCs w:val="28"/>
        </w:rPr>
        <w:t>更正。</w:t>
      </w:r>
      <w:r w:rsidR="00F375B8" w:rsidRPr="00D27D36">
        <w:rPr>
          <w:rFonts w:ascii="標楷體" w:eastAsia="標楷體" w:hAnsi="標楷體" w:cs="Gungsuh" w:hint="eastAsia"/>
          <w:sz w:val="28"/>
          <w:szCs w:val="28"/>
        </w:rPr>
        <w:t>設置使用計畫書</w:t>
      </w:r>
      <w:r w:rsidRPr="00D27D36">
        <w:rPr>
          <w:rFonts w:ascii="標楷體" w:eastAsia="標楷體" w:hAnsi="標楷體" w:cs="Gungsuh" w:hint="eastAsia"/>
          <w:sz w:val="28"/>
          <w:szCs w:val="28"/>
        </w:rPr>
        <w:t>不可分冊，並採 A4 直書左側裝訂。附件裝訂方式同</w:t>
      </w:r>
      <w:r w:rsidR="00F375B8" w:rsidRPr="00D27D36">
        <w:rPr>
          <w:rFonts w:ascii="標楷體" w:eastAsia="標楷體" w:hAnsi="標楷體" w:cs="Gungsuh" w:hint="eastAsia"/>
          <w:sz w:val="28"/>
          <w:szCs w:val="28"/>
        </w:rPr>
        <w:t>設置使用計畫書</w:t>
      </w:r>
      <w:r w:rsidRPr="00D27D36">
        <w:rPr>
          <w:rFonts w:ascii="標楷體" w:eastAsia="標楷體" w:hAnsi="標楷體" w:cs="Gungsuh" w:hint="eastAsia"/>
          <w:sz w:val="28"/>
          <w:szCs w:val="28"/>
        </w:rPr>
        <w:t>，</w:t>
      </w:r>
      <w:r w:rsidR="00F375B8" w:rsidRPr="00D27D36">
        <w:rPr>
          <w:rFonts w:ascii="標楷體" w:eastAsia="標楷體" w:hAnsi="標楷體" w:cs="Gungsuh" w:hint="eastAsia"/>
          <w:sz w:val="28"/>
          <w:szCs w:val="28"/>
        </w:rPr>
        <w:t>設置使用計畫書</w:t>
      </w:r>
      <w:r w:rsidRPr="00D27D36">
        <w:rPr>
          <w:rFonts w:ascii="標楷體" w:eastAsia="標楷體" w:hAnsi="標楷體" w:cs="Gungsuh" w:hint="eastAsia"/>
          <w:sz w:val="28"/>
          <w:szCs w:val="28"/>
        </w:rPr>
        <w:t>與其附件得分開裝訂。</w:t>
      </w:r>
    </w:p>
    <w:p w14:paraId="5C09D25D" w14:textId="77777777" w:rsidR="007D2260" w:rsidRPr="00D27D36" w:rsidRDefault="007D2260" w:rsidP="007D2260">
      <w:pPr>
        <w:widowControl w:val="0"/>
        <w:numPr>
          <w:ilvl w:val="0"/>
          <w:numId w:val="1"/>
        </w:numPr>
        <w:spacing w:line="0" w:lineRule="atLeast"/>
        <w:ind w:left="1690" w:hanging="482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字體格式以標楷體 14 號字</w:t>
      </w:r>
      <w:r w:rsidRPr="00D27D36">
        <w:rPr>
          <w:rFonts w:ascii="標楷體" w:eastAsia="標楷體" w:hAnsi="標楷體" w:cs="新細明體" w:hint="eastAsia"/>
          <w:sz w:val="28"/>
          <w:szCs w:val="28"/>
        </w:rPr>
        <w:t>為</w:t>
      </w:r>
      <w:r w:rsidRPr="00D27D36">
        <w:rPr>
          <w:rFonts w:ascii="標楷體" w:eastAsia="標楷體" w:hAnsi="標楷體" w:cs="Gungsuh" w:hint="eastAsia"/>
          <w:sz w:val="28"/>
          <w:szCs w:val="28"/>
        </w:rPr>
        <w:t>原則。</w:t>
      </w:r>
    </w:p>
    <w:p w14:paraId="7FD819EA" w14:textId="77777777" w:rsidR="007D2260" w:rsidRPr="00D27D36" w:rsidRDefault="00480C2C" w:rsidP="007D2260">
      <w:pPr>
        <w:widowControl w:val="0"/>
        <w:spacing w:line="0" w:lineRule="atLeast"/>
        <w:ind w:left="1280" w:hanging="840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（二）撰寫內容：投標人應依下列遴選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項目依序撰擬</w:t>
      </w:r>
      <w:r w:rsidR="00F375B8" w:rsidRPr="00D27D36">
        <w:rPr>
          <w:rFonts w:ascii="標楷體" w:eastAsia="標楷體" w:hAnsi="標楷體" w:cs="Gungsuh" w:hint="eastAsia"/>
          <w:sz w:val="28"/>
          <w:szCs w:val="28"/>
        </w:rPr>
        <w:t>設置使用計畫書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內容，撰擬內容得自行增列。</w:t>
      </w:r>
    </w:p>
    <w:tbl>
      <w:tblPr>
        <w:tblW w:w="10635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52"/>
        <w:gridCol w:w="1701"/>
        <w:gridCol w:w="8082"/>
      </w:tblGrid>
      <w:tr w:rsidR="00D27D36" w:rsidRPr="00D27D36" w14:paraId="3CF5331A" w14:textId="77777777" w:rsidTr="007D226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6727F0" w14:textId="77777777" w:rsidR="007D2260" w:rsidRPr="00D27D36" w:rsidRDefault="007D2260" w:rsidP="007D2260">
            <w:pPr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項次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73D477" w14:textId="77777777" w:rsidR="007D2260" w:rsidRPr="00D27D36" w:rsidRDefault="00480C2C" w:rsidP="005148FE">
            <w:pPr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遴</w:t>
            </w:r>
            <w:r w:rsidR="005148FE"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選</w:t>
            </w:r>
            <w:r w:rsidR="007D2260"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項目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AAAE7F" w14:textId="77777777" w:rsidR="007D2260" w:rsidRPr="00D27D36" w:rsidRDefault="007D2260" w:rsidP="007D2260">
            <w:pPr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撰擬內容重點</w:t>
            </w:r>
          </w:p>
        </w:tc>
      </w:tr>
      <w:tr w:rsidR="00D27D36" w:rsidRPr="00D27D36" w14:paraId="1FB39B6A" w14:textId="77777777" w:rsidTr="007D226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B634AE" w14:textId="77777777" w:rsidR="007D2260" w:rsidRPr="00D27D36" w:rsidRDefault="007D2260" w:rsidP="007D2260">
            <w:pPr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0FAE95" w14:textId="77777777" w:rsidR="007D2260" w:rsidRPr="00D27D36" w:rsidRDefault="007D2260" w:rsidP="007D2260">
            <w:pPr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公司基本資料</w:t>
            </w:r>
          </w:p>
          <w:p w14:paraId="26A96CE3" w14:textId="77777777" w:rsidR="007D2260" w:rsidRPr="00D27D36" w:rsidRDefault="00194342" w:rsidP="007D2260">
            <w:pPr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Times New Roman"/>
                <w:sz w:val="28"/>
                <w:szCs w:val="28"/>
              </w:rPr>
              <w:t>(</w:t>
            </w:r>
            <w:r w:rsidRPr="00D27D36">
              <w:rPr>
                <w:rFonts w:ascii="標楷體" w:eastAsia="標楷體" w:hAnsi="標楷體" w:cs="Times New Roman" w:hint="eastAsia"/>
                <w:sz w:val="28"/>
                <w:szCs w:val="28"/>
              </w:rPr>
              <w:t>5</w:t>
            </w:r>
            <w:r w:rsidR="007D2260" w:rsidRPr="00D27D36">
              <w:rPr>
                <w:rFonts w:ascii="標楷體" w:eastAsia="標楷體" w:hAnsi="標楷體" w:cs="Times New Roman"/>
                <w:sz w:val="28"/>
                <w:szCs w:val="28"/>
              </w:rPr>
              <w:t>%)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C30360" w14:textId="77777777" w:rsidR="007D2260" w:rsidRPr="00D27D36" w:rsidRDefault="007D2260" w:rsidP="007D2260">
            <w:pPr>
              <w:widowControl w:val="0"/>
              <w:numPr>
                <w:ilvl w:val="0"/>
                <w:numId w:val="2"/>
              </w:numPr>
              <w:spacing w:line="0" w:lineRule="atLeast"/>
              <w:ind w:left="0" w:firstLine="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負責人、公司簡介、公司資本額等</w:t>
            </w:r>
          </w:p>
          <w:p w14:paraId="70655B94" w14:textId="77777777" w:rsidR="007D2260" w:rsidRPr="00D27D36" w:rsidRDefault="007D2260" w:rsidP="007D2260">
            <w:pPr>
              <w:widowControl w:val="0"/>
              <w:numPr>
                <w:ilvl w:val="0"/>
                <w:numId w:val="2"/>
              </w:numPr>
              <w:spacing w:line="0" w:lineRule="atLeast"/>
              <w:ind w:left="0" w:firstLine="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組織架構及主要經營管理人員之執掌與背景</w:t>
            </w:r>
          </w:p>
          <w:p w14:paraId="7B773792" w14:textId="77777777" w:rsidR="007D2260" w:rsidRPr="00D27D36" w:rsidRDefault="007D2260" w:rsidP="003503CA">
            <w:pPr>
              <w:widowControl w:val="0"/>
              <w:numPr>
                <w:ilvl w:val="0"/>
                <w:numId w:val="2"/>
              </w:numPr>
              <w:spacing w:line="0" w:lineRule="atLeast"/>
              <w:ind w:left="456" w:hangingChars="163" w:hanging="456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計畫主持人及工作人員具備相關計畫之經驗與能力（包含學經歷、專長、職位）</w:t>
            </w:r>
          </w:p>
          <w:p w14:paraId="279BD127" w14:textId="77777777" w:rsidR="007D2260" w:rsidRPr="00D27D36" w:rsidRDefault="007D2260" w:rsidP="007D2260">
            <w:pPr>
              <w:widowControl w:val="0"/>
              <w:numPr>
                <w:ilvl w:val="0"/>
                <w:numId w:val="2"/>
              </w:numPr>
              <w:spacing w:line="0" w:lineRule="atLeast"/>
              <w:ind w:left="0" w:firstLine="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員工人數及人力投入規劃與配置。</w:t>
            </w:r>
          </w:p>
        </w:tc>
      </w:tr>
      <w:tr w:rsidR="00D27D36" w:rsidRPr="00D27D36" w14:paraId="219B1659" w14:textId="77777777" w:rsidTr="007D226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5DE79B" w14:textId="77777777" w:rsidR="007D2260" w:rsidRPr="00D27D36" w:rsidRDefault="007D2260" w:rsidP="007D2260">
            <w:pPr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8B04B1" w14:textId="09D683A2" w:rsidR="007D2260" w:rsidRPr="00D27D36" w:rsidRDefault="00227D54" w:rsidP="000357CD">
            <w:pPr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hint="eastAsia"/>
                <w:sz w:val="28"/>
                <w:szCs w:val="28"/>
              </w:rPr>
              <w:t>截至開標日前</w:t>
            </w:r>
            <w:r w:rsidR="006F3274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 w:rsidRPr="00D27D36">
              <w:rPr>
                <w:rFonts w:ascii="標楷體" w:eastAsia="標楷體" w:hAnsi="標楷體" w:hint="eastAsia"/>
                <w:sz w:val="28"/>
                <w:szCs w:val="28"/>
              </w:rPr>
              <w:t>年內</w:t>
            </w:r>
            <w:r w:rsidR="007D2260"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相關案件履約實績</w:t>
            </w:r>
            <w:r w:rsidR="00194342"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(5</w:t>
            </w:r>
            <w:r w:rsidR="007D2260"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%)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C4D9A6" w14:textId="77777777" w:rsidR="006F3274" w:rsidRDefault="006F3274" w:rsidP="006F3274">
            <w:pPr>
              <w:spacing w:line="0" w:lineRule="atLeast"/>
              <w:jc w:val="both"/>
              <w:rPr>
                <w:rFonts w:ascii="標楷體" w:eastAsia="標楷體" w:hAnsi="標楷體" w:cs="Gungsuh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Gungsuh" w:hint="eastAsia"/>
                <w:color w:val="000000"/>
                <w:sz w:val="28"/>
                <w:szCs w:val="28"/>
              </w:rPr>
              <w:t>設置太陽能光電系統設備實績（實際承攬或承造），詳列曾辦理與本案類似經驗的案例及相關說明(包含單一案場設置容量)，並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填</w:t>
            </w:r>
            <w:r>
              <w:rPr>
                <w:rFonts w:ascii="標楷體" w:eastAsia="標楷體" w:hAnsi="標楷體" w:cs="Gungsuh" w:hint="eastAsia"/>
                <w:color w:val="000000"/>
                <w:sz w:val="28"/>
                <w:szCs w:val="28"/>
              </w:rPr>
              <w:t>附投標廠商經驗總表及檢附相關經驗證明文件。</w:t>
            </w:r>
          </w:p>
          <w:p w14:paraId="1A0A8B9F" w14:textId="01110087" w:rsidR="00227D54" w:rsidRPr="00D27D36" w:rsidRDefault="006F3274" w:rsidP="006F3274">
            <w:pPr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Gungsuh" w:hint="eastAsia"/>
                <w:color w:val="000000"/>
                <w:sz w:val="28"/>
                <w:szCs w:val="28"/>
              </w:rPr>
              <w:t>※本案要求需有投標廠商截至開標日前5年內單一太陽光電發電設備案場實績達1,300瓩以上之實績證明。</w:t>
            </w:r>
          </w:p>
        </w:tc>
      </w:tr>
      <w:tr w:rsidR="00D27D36" w:rsidRPr="00D27D36" w14:paraId="477C52AD" w14:textId="77777777" w:rsidTr="007D226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B52807" w14:textId="77777777" w:rsidR="007D2260" w:rsidRPr="00D27D36" w:rsidRDefault="007D2260" w:rsidP="007D2260">
            <w:pPr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CD6A43" w14:textId="77777777" w:rsidR="007D2260" w:rsidRPr="00D27D36" w:rsidRDefault="007D2260" w:rsidP="00227D54">
            <w:pPr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bookmarkStart w:id="0" w:name="_Hlk67407185"/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興建計畫</w:t>
            </w:r>
            <w:bookmarkEnd w:id="0"/>
            <w:r w:rsidR="00440A90"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(</w:t>
            </w:r>
            <w:r w:rsidR="00194342"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2</w:t>
            </w:r>
            <w:r w:rsidR="00227D54"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0</w:t>
            </w: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%)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DB835A" w14:textId="77777777" w:rsidR="006F3274" w:rsidRDefault="006F3274" w:rsidP="006F3274">
            <w:pPr>
              <w:widowControl w:val="0"/>
              <w:numPr>
                <w:ilvl w:val="0"/>
                <w:numId w:val="3"/>
              </w:numPr>
              <w:spacing w:line="0" w:lineRule="atLeast"/>
              <w:ind w:left="0" w:firstLine="0"/>
              <w:jc w:val="both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Gungsuh" w:hint="eastAsia"/>
                <w:color w:val="000000"/>
                <w:sz w:val="28"/>
                <w:szCs w:val="28"/>
              </w:rPr>
              <w:t>設置計畫可行性規劃報告書</w:t>
            </w:r>
          </w:p>
          <w:p w14:paraId="2E4AC5E6" w14:textId="77777777" w:rsidR="006F3274" w:rsidRDefault="006F3274" w:rsidP="006F3274">
            <w:pPr>
              <w:widowControl w:val="0"/>
              <w:numPr>
                <w:ilvl w:val="0"/>
                <w:numId w:val="3"/>
              </w:numPr>
              <w:spacing w:line="0" w:lineRule="atLeast"/>
              <w:ind w:left="0" w:firstLine="0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Gungsuh" w:hint="eastAsia"/>
                <w:color w:val="000000"/>
                <w:sz w:val="28"/>
                <w:szCs w:val="28"/>
              </w:rPr>
              <w:t>光電與機電設備規格</w:t>
            </w:r>
          </w:p>
          <w:p w14:paraId="0596D6DC" w14:textId="77777777" w:rsidR="006F3274" w:rsidRDefault="006F3274" w:rsidP="006F3274">
            <w:pPr>
              <w:widowControl w:val="0"/>
              <w:numPr>
                <w:ilvl w:val="0"/>
                <w:numId w:val="3"/>
              </w:numPr>
              <w:spacing w:line="0" w:lineRule="atLeast"/>
              <w:ind w:left="0" w:firstLine="0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絕</w:t>
            </w:r>
            <w:r>
              <w:rPr>
                <w:rFonts w:ascii="標楷體" w:eastAsia="標楷體" w:hAnsi="標楷體" w:cs="Gungsuh" w:hint="eastAsia"/>
                <w:color w:val="000000"/>
                <w:sz w:val="28"/>
                <w:szCs w:val="28"/>
              </w:rPr>
              <w:t>緣(漏電風險)與防水措施說明</w:t>
            </w:r>
          </w:p>
          <w:p w14:paraId="06BD6249" w14:textId="77777777" w:rsidR="006F3274" w:rsidRDefault="006F3274" w:rsidP="006F3274">
            <w:pPr>
              <w:widowControl w:val="0"/>
              <w:numPr>
                <w:ilvl w:val="0"/>
                <w:numId w:val="3"/>
              </w:numPr>
              <w:spacing w:line="0" w:lineRule="atLeast"/>
              <w:ind w:left="0" w:firstLine="0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Gungsuh" w:hint="eastAsia"/>
                <w:color w:val="000000"/>
                <w:sz w:val="28"/>
                <w:szCs w:val="28"/>
              </w:rPr>
              <w:t>工作團隊說明</w:t>
            </w:r>
          </w:p>
          <w:p w14:paraId="2A702C04" w14:textId="77777777" w:rsidR="006F3274" w:rsidRDefault="006F3274" w:rsidP="006F3274">
            <w:pPr>
              <w:widowControl w:val="0"/>
              <w:numPr>
                <w:ilvl w:val="0"/>
                <w:numId w:val="3"/>
              </w:numPr>
              <w:spacing w:line="0" w:lineRule="atLeast"/>
              <w:ind w:left="0" w:firstLine="0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Gungsuh" w:hint="eastAsia"/>
                <w:color w:val="000000"/>
                <w:sz w:val="28"/>
                <w:szCs w:val="28"/>
              </w:rPr>
              <w:lastRenderedPageBreak/>
              <w:t>施工規劃及期程（含</w:t>
            </w:r>
            <w:r>
              <w:rPr>
                <w:rFonts w:ascii="標楷體" w:eastAsia="標楷體" w:hAnsi="標楷體" w:cs="新細明體" w:hint="eastAsia"/>
                <w:color w:val="000000"/>
                <w:sz w:val="28"/>
                <w:szCs w:val="28"/>
              </w:rPr>
              <w:t>查</w:t>
            </w:r>
            <w:r>
              <w:rPr>
                <w:rFonts w:ascii="標楷體" w:eastAsia="標楷體" w:hAnsi="標楷體" w:cs="Gungsuh" w:hint="eastAsia"/>
                <w:color w:val="000000"/>
                <w:sz w:val="28"/>
                <w:szCs w:val="28"/>
              </w:rPr>
              <w:t>核點）</w:t>
            </w:r>
          </w:p>
          <w:p w14:paraId="62072752" w14:textId="2C555059" w:rsidR="007D2260" w:rsidRPr="00D27D36" w:rsidRDefault="006F3274" w:rsidP="006F3274">
            <w:pPr>
              <w:widowControl w:val="0"/>
              <w:numPr>
                <w:ilvl w:val="0"/>
                <w:numId w:val="3"/>
              </w:numPr>
              <w:spacing w:line="0" w:lineRule="atLeast"/>
              <w:ind w:left="0" w:firstLine="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Gungsuh" w:hint="eastAsia"/>
                <w:color w:val="000000"/>
                <w:sz w:val="28"/>
                <w:szCs w:val="28"/>
              </w:rPr>
              <w:t>其他補充說明</w:t>
            </w:r>
          </w:p>
        </w:tc>
      </w:tr>
      <w:tr w:rsidR="00D27D36" w:rsidRPr="00D27D36" w14:paraId="3E2468A2" w14:textId="77777777" w:rsidTr="007D226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C812E" w14:textId="77777777" w:rsidR="007D2260" w:rsidRPr="00D27D36" w:rsidRDefault="007D2260" w:rsidP="007D2260">
            <w:pPr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747C61" w14:textId="2F228C30" w:rsidR="007D2260" w:rsidRPr="00D27D36" w:rsidRDefault="007D2260" w:rsidP="007D2260">
            <w:pPr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bookmarkStart w:id="1" w:name="_Hlk67407199"/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營運計畫</w:t>
            </w:r>
            <w:bookmarkEnd w:id="1"/>
            <w:r w:rsidR="00305D98"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(</w:t>
            </w:r>
            <w:r w:rsidR="002F3572"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20</w:t>
            </w: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%)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03C2A7" w14:textId="77777777" w:rsidR="006F3274" w:rsidRDefault="006F3274" w:rsidP="006F3274">
            <w:pPr>
              <w:widowControl w:val="0"/>
              <w:numPr>
                <w:ilvl w:val="0"/>
                <w:numId w:val="4"/>
              </w:numPr>
              <w:spacing w:line="0" w:lineRule="atLeast"/>
              <w:ind w:left="0" w:firstLine="0"/>
              <w:jc w:val="both"/>
              <w:rPr>
                <w:rFonts w:ascii="標楷體" w:eastAsia="標楷體" w:hAnsi="標楷體" w:cs="Times New Roman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Gungsuh" w:hint="eastAsia"/>
                <w:color w:val="000000"/>
                <w:sz w:val="28"/>
                <w:szCs w:val="28"/>
              </w:rPr>
              <w:t>營運組織及管理計畫</w:t>
            </w:r>
          </w:p>
          <w:p w14:paraId="134F2323" w14:textId="77777777" w:rsidR="006F3274" w:rsidRDefault="006F3274" w:rsidP="006F3274">
            <w:pPr>
              <w:widowControl w:val="0"/>
              <w:numPr>
                <w:ilvl w:val="0"/>
                <w:numId w:val="4"/>
              </w:numPr>
              <w:spacing w:line="0" w:lineRule="atLeast"/>
              <w:ind w:left="0" w:firstLine="0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Gungsuh" w:hint="eastAsia"/>
                <w:color w:val="000000"/>
                <w:sz w:val="28"/>
                <w:szCs w:val="28"/>
              </w:rPr>
              <w:t>設備運轉與維修計畫</w:t>
            </w:r>
          </w:p>
          <w:p w14:paraId="5E03BE78" w14:textId="77777777" w:rsidR="006F3274" w:rsidRDefault="006F3274" w:rsidP="006F3274">
            <w:pPr>
              <w:widowControl w:val="0"/>
              <w:numPr>
                <w:ilvl w:val="0"/>
                <w:numId w:val="4"/>
              </w:numPr>
              <w:spacing w:line="0" w:lineRule="atLeast"/>
              <w:ind w:left="0" w:firstLine="0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Gungsuh" w:hint="eastAsia"/>
                <w:color w:val="000000"/>
                <w:sz w:val="28"/>
                <w:szCs w:val="28"/>
              </w:rPr>
              <w:t>安全維護措施</w:t>
            </w:r>
          </w:p>
          <w:p w14:paraId="50AEE9BE" w14:textId="77777777" w:rsidR="006F3274" w:rsidRDefault="006F3274" w:rsidP="006F3274">
            <w:pPr>
              <w:widowControl w:val="0"/>
              <w:numPr>
                <w:ilvl w:val="0"/>
                <w:numId w:val="4"/>
              </w:numPr>
              <w:spacing w:line="0" w:lineRule="atLeast"/>
              <w:ind w:left="0" w:firstLine="0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Gungsuh" w:hint="eastAsia"/>
                <w:color w:val="000000"/>
                <w:sz w:val="28"/>
                <w:szCs w:val="28"/>
              </w:rPr>
              <w:t>品質保證計畫、緊急應變計畫</w:t>
            </w:r>
          </w:p>
          <w:p w14:paraId="0234C98A" w14:textId="74A16118" w:rsidR="007D2260" w:rsidRPr="006F3274" w:rsidRDefault="006F3274" w:rsidP="006F3274">
            <w:pPr>
              <w:widowControl w:val="0"/>
              <w:numPr>
                <w:ilvl w:val="0"/>
                <w:numId w:val="4"/>
              </w:numPr>
              <w:spacing w:line="0" w:lineRule="atLeast"/>
              <w:ind w:left="0" w:firstLine="0"/>
              <w:jc w:val="both"/>
              <w:rPr>
                <w:rFonts w:ascii="標楷體" w:eastAsia="標楷體" w:hAnsi="標楷體"/>
                <w:color w:val="000000"/>
                <w:sz w:val="28"/>
                <w:szCs w:val="28"/>
              </w:rPr>
            </w:pPr>
            <w:r>
              <w:rPr>
                <w:rFonts w:ascii="標楷體" w:eastAsia="標楷體" w:hAnsi="標楷體" w:cs="Gungsuh" w:hint="eastAsia"/>
                <w:color w:val="000000"/>
                <w:sz w:val="28"/>
                <w:szCs w:val="28"/>
              </w:rPr>
              <w:t>結構損壞及漏水保固計畫</w:t>
            </w:r>
          </w:p>
        </w:tc>
      </w:tr>
      <w:tr w:rsidR="00D27D36" w:rsidRPr="00D27D36" w14:paraId="11BEC027" w14:textId="77777777" w:rsidTr="007D226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CEDCDB" w14:textId="77777777" w:rsidR="007D2260" w:rsidRPr="00D27D36" w:rsidRDefault="007D2260" w:rsidP="007D2260">
            <w:pPr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FB8B69" w14:textId="1D733E75" w:rsidR="007D2260" w:rsidRPr="00D27D36" w:rsidRDefault="007D2260" w:rsidP="00305D98">
            <w:pPr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bookmarkStart w:id="2" w:name="_Hlk67407209"/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廠商投標</w:t>
            </w:r>
            <w:r w:rsidRPr="00D27D36">
              <w:rPr>
                <w:rFonts w:ascii="標楷體" w:eastAsia="標楷體" w:hAnsi="標楷體" w:cs="新細明體" w:hint="eastAsia"/>
                <w:sz w:val="28"/>
                <w:szCs w:val="28"/>
              </w:rPr>
              <w:t>值</w:t>
            </w:r>
            <w:bookmarkEnd w:id="2"/>
            <w:r w:rsidR="00440A90"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(</w:t>
            </w:r>
            <w:r w:rsidR="002F3572"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20</w:t>
            </w: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%)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200A6B" w14:textId="77777777" w:rsidR="007D2260" w:rsidRPr="00D27D36" w:rsidRDefault="007D2260" w:rsidP="00F162F7">
            <w:pPr>
              <w:widowControl w:val="0"/>
              <w:spacing w:line="0" w:lineRule="atLeast"/>
              <w:jc w:val="both"/>
              <w:rPr>
                <w:rFonts w:ascii="標楷體" w:eastAsia="標楷體" w:hAnsi="標楷體" w:cs="Gungsuh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投標值=投標設備設置容量(kWp)x售電回饋百分比(%)</w:t>
            </w:r>
          </w:p>
          <w:p w14:paraId="343C8B74" w14:textId="32267FA7" w:rsidR="0090175D" w:rsidRPr="00D27D36" w:rsidRDefault="007D2260" w:rsidP="00F162F7">
            <w:pPr>
              <w:widowControl w:val="0"/>
              <w:spacing w:line="0" w:lineRule="atLeast"/>
              <w:jc w:val="both"/>
              <w:rPr>
                <w:rFonts w:ascii="標楷體" w:eastAsia="標楷體" w:hAnsi="標楷體" w:cs="Gungsuh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投標設備設置容量及售電回饋百分比之數值填寫至小數點後</w:t>
            </w:r>
            <w:r w:rsidR="00BE2551">
              <w:rPr>
                <w:rFonts w:ascii="標楷體" w:eastAsia="標楷體" w:hAnsi="標楷體" w:cs="Gungsuh" w:hint="eastAsia"/>
                <w:sz w:val="28"/>
                <w:szCs w:val="28"/>
              </w:rPr>
              <w:t>二</w:t>
            </w: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位；</w:t>
            </w:r>
            <w:r w:rsidR="000F1635"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售電回饋百分比數值下限為</w:t>
            </w:r>
            <w:r w:rsidR="00004D9A"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3</w:t>
            </w:r>
            <w:r w:rsidR="000B0590"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％</w:t>
            </w: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。</w:t>
            </w:r>
          </w:p>
        </w:tc>
      </w:tr>
      <w:tr w:rsidR="00D27D36" w:rsidRPr="00D27D36" w14:paraId="087FFF15" w14:textId="77777777" w:rsidTr="007D226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DE57EE" w14:textId="77777777" w:rsidR="007D2260" w:rsidRPr="00D27D36" w:rsidRDefault="007D2260" w:rsidP="007D2260">
            <w:pPr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Times New Roman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03568" w14:textId="50824AED" w:rsidR="007D2260" w:rsidRPr="00D27D36" w:rsidRDefault="00385ED1" w:rsidP="00194342">
            <w:pPr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bookmarkStart w:id="3" w:name="_Hlk67407231"/>
            <w:r w:rsidRPr="00385ED1">
              <w:rPr>
                <w:rFonts w:ascii="標楷體" w:eastAsia="標楷體" w:hAnsi="標楷體" w:cs="Gungsuh"/>
                <w:sz w:val="28"/>
                <w:szCs w:val="28"/>
              </w:rPr>
              <w:t>本案場設置之附屬/必要設施改良</w:t>
            </w:r>
            <w:r w:rsidR="007D2260"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計畫</w:t>
            </w:r>
            <w:bookmarkEnd w:id="3"/>
            <w:r w:rsidR="00305D98"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(</w:t>
            </w:r>
            <w:r w:rsidR="002F3572"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20</w:t>
            </w:r>
            <w:r w:rsidR="007D2260"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%)</w:t>
            </w:r>
          </w:p>
        </w:tc>
        <w:tc>
          <w:tcPr>
            <w:tcW w:w="8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6D987E" w14:textId="40A7F850" w:rsidR="007C2F23" w:rsidRPr="00D27D36" w:rsidRDefault="00F829C7" w:rsidP="00F829C7">
            <w:pPr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eastAsia="標楷體" w:cs="標楷體" w:hint="eastAsia"/>
                <w:sz w:val="28"/>
                <w:szCs w:val="28"/>
              </w:rPr>
              <w:t>請投標</w:t>
            </w:r>
            <w:r w:rsidR="00440A90" w:rsidRPr="00D27D36">
              <w:rPr>
                <w:rFonts w:eastAsia="標楷體" w:cs="標楷體" w:hint="eastAsia"/>
                <w:sz w:val="28"/>
                <w:szCs w:val="28"/>
              </w:rPr>
              <w:t>廠商</w:t>
            </w:r>
            <w:r w:rsidR="00AD20D4" w:rsidRPr="00D27D36">
              <w:rPr>
                <w:rFonts w:eastAsia="標楷體" w:cs="標楷體" w:hint="eastAsia"/>
                <w:sz w:val="28"/>
                <w:szCs w:val="28"/>
              </w:rPr>
              <w:t>依</w:t>
            </w:r>
            <w:r w:rsidR="00FA73C7" w:rsidRPr="00D27D36">
              <w:rPr>
                <w:rFonts w:eastAsia="標楷體" w:cs="標楷體" w:hint="eastAsia"/>
                <w:sz w:val="28"/>
                <w:szCs w:val="28"/>
              </w:rPr>
              <w:t>公告文件</w:t>
            </w:r>
            <w:r w:rsidR="00FA73C7" w:rsidRPr="00D27D36">
              <w:rPr>
                <w:rFonts w:ascii="標楷體" w:eastAsia="標楷體" w:hAnsi="標楷體" w:cs="標楷體" w:hint="eastAsia"/>
                <w:sz w:val="28"/>
                <w:szCs w:val="28"/>
              </w:rPr>
              <w:t>「</w:t>
            </w:r>
            <w:r w:rsidR="00385ED1" w:rsidRPr="00385ED1">
              <w:rPr>
                <w:rFonts w:ascii="標楷體" w:eastAsia="標楷體" w:hAnsi="標楷體" w:cs="標楷體"/>
                <w:sz w:val="28"/>
                <w:szCs w:val="28"/>
              </w:rPr>
              <w:t>本案場設置之附屬/必要設施改良</w:t>
            </w:r>
            <w:r w:rsidR="00FA73C7" w:rsidRPr="00D27D36">
              <w:rPr>
                <w:rFonts w:ascii="標楷體" w:eastAsia="標楷體" w:hAnsi="標楷體" w:cs="標楷體" w:hint="eastAsia"/>
                <w:sz w:val="28"/>
                <w:szCs w:val="28"/>
              </w:rPr>
              <w:t>」</w:t>
            </w:r>
            <w:r w:rsidRPr="00D27D36">
              <w:rPr>
                <w:rFonts w:ascii="標楷體" w:eastAsia="標楷體" w:hAnsi="標楷體" w:cs="標楷體" w:hint="eastAsia"/>
                <w:sz w:val="28"/>
                <w:szCs w:val="28"/>
              </w:rPr>
              <w:t>內容</w:t>
            </w:r>
            <w:r w:rsidR="003E7F87" w:rsidRPr="00D27D36">
              <w:rPr>
                <w:rFonts w:eastAsia="標楷體" w:cs="標楷體" w:hint="eastAsia"/>
                <w:sz w:val="28"/>
                <w:szCs w:val="28"/>
              </w:rPr>
              <w:t>評估</w:t>
            </w:r>
            <w:r w:rsidR="003503CA" w:rsidRPr="00D27D36">
              <w:rPr>
                <w:rFonts w:eastAsia="標楷體" w:cs="標楷體" w:hint="eastAsia"/>
                <w:sz w:val="28"/>
                <w:szCs w:val="28"/>
              </w:rPr>
              <w:t>願意</w:t>
            </w:r>
            <w:r w:rsidR="00385ED1">
              <w:rPr>
                <w:rFonts w:eastAsia="標楷體" w:cs="標楷體" w:hint="eastAsia"/>
                <w:sz w:val="28"/>
                <w:szCs w:val="28"/>
              </w:rPr>
              <w:t>承諾</w:t>
            </w:r>
            <w:r w:rsidR="00FA73C7" w:rsidRPr="00D27D36">
              <w:rPr>
                <w:rFonts w:eastAsia="標楷體" w:cs="標楷體" w:hint="eastAsia"/>
                <w:sz w:val="28"/>
                <w:szCs w:val="28"/>
              </w:rPr>
              <w:t>予本機關</w:t>
            </w:r>
            <w:r w:rsidRPr="00D27D36">
              <w:rPr>
                <w:rFonts w:eastAsia="標楷體" w:cs="標楷體" w:hint="eastAsia"/>
                <w:sz w:val="28"/>
                <w:szCs w:val="28"/>
              </w:rPr>
              <w:t>項目</w:t>
            </w:r>
            <w:r w:rsidR="007C2F23" w:rsidRPr="00D27D36">
              <w:rPr>
                <w:rFonts w:ascii="標楷體" w:eastAsia="標楷體" w:hAnsi="標楷體" w:cs="Times New Roman" w:hint="eastAsia"/>
                <w:sz w:val="28"/>
                <w:szCs w:val="28"/>
              </w:rPr>
              <w:t>。</w:t>
            </w:r>
            <w:r w:rsidR="0037428B" w:rsidRPr="00D27D36">
              <w:rPr>
                <w:rFonts w:ascii="標楷體" w:eastAsia="標楷體" w:hAnsi="標楷體" w:cs="Times New Roman" w:hint="eastAsia"/>
                <w:sz w:val="28"/>
                <w:szCs w:val="28"/>
              </w:rPr>
              <w:t>需有詳細設置計畫</w:t>
            </w:r>
            <w:r w:rsidRPr="00D27D36">
              <w:rPr>
                <w:rFonts w:ascii="標楷體" w:eastAsia="標楷體" w:hAnsi="標楷體" w:cs="Times New Roman" w:hint="eastAsia"/>
                <w:sz w:val="28"/>
                <w:szCs w:val="28"/>
              </w:rPr>
              <w:t>並製作</w:t>
            </w: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企劃書供遴選委員審查</w:t>
            </w:r>
            <w:r w:rsidR="00807E9B"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(每項提案應明列預估費用及合計總經費)</w:t>
            </w:r>
            <w:r w:rsidR="0037428B" w:rsidRPr="00D27D36">
              <w:rPr>
                <w:rFonts w:ascii="標楷體" w:eastAsia="標楷體" w:hAnsi="標楷體" w:cs="Times New Roman" w:hint="eastAsia"/>
                <w:sz w:val="28"/>
                <w:szCs w:val="28"/>
              </w:rPr>
              <w:t>。</w:t>
            </w:r>
            <w:r w:rsidRPr="00D27D36">
              <w:rPr>
                <w:rFonts w:ascii="標楷體" w:eastAsia="標楷體" w:hAnsi="標楷體" w:cs="Times New Roman" w:hint="eastAsia"/>
                <w:sz w:val="28"/>
                <w:szCs w:val="28"/>
              </w:rPr>
              <w:t>※非關</w:t>
            </w:r>
            <w:r w:rsidRPr="00D27D36">
              <w:rPr>
                <w:rFonts w:ascii="標楷體" w:eastAsia="標楷體" w:hAnsi="標楷體" w:cs="標楷體" w:hint="eastAsia"/>
                <w:sz w:val="28"/>
                <w:szCs w:val="28"/>
              </w:rPr>
              <w:t>「</w:t>
            </w:r>
            <w:r w:rsidR="00385ED1" w:rsidRPr="00385ED1">
              <w:rPr>
                <w:rFonts w:ascii="標楷體" w:eastAsia="標楷體" w:hAnsi="標楷體" w:cs="標楷體"/>
                <w:sz w:val="28"/>
                <w:szCs w:val="28"/>
              </w:rPr>
              <w:t>本案場設置之附屬/必要設施改良</w:t>
            </w:r>
            <w:r w:rsidRPr="00D27D36">
              <w:rPr>
                <w:rFonts w:ascii="標楷體" w:eastAsia="標楷體" w:hAnsi="標楷體" w:cs="標楷體" w:hint="eastAsia"/>
                <w:sz w:val="28"/>
                <w:szCs w:val="28"/>
              </w:rPr>
              <w:t>」之內容不予計分。</w:t>
            </w:r>
          </w:p>
        </w:tc>
      </w:tr>
      <w:tr w:rsidR="00D27D36" w:rsidRPr="00D27D36" w14:paraId="160294B1" w14:textId="77777777" w:rsidTr="007D226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696BEC" w14:textId="77777777" w:rsidR="007D2260" w:rsidRPr="00D27D36" w:rsidRDefault="007D2260" w:rsidP="007D2260">
            <w:pPr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Times New Roman"/>
                <w:sz w:val="28"/>
                <w:szCs w:val="28"/>
              </w:rPr>
              <w:t>7</w:t>
            </w:r>
          </w:p>
        </w:tc>
        <w:tc>
          <w:tcPr>
            <w:tcW w:w="9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5E056A" w14:textId="77777777" w:rsidR="007D2260" w:rsidRPr="00D27D36" w:rsidRDefault="007D2260" w:rsidP="007D2260">
            <w:pPr>
              <w:tabs>
                <w:tab w:val="left" w:pos="-1745"/>
              </w:tabs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簡報與詢答(10%)</w:t>
            </w:r>
          </w:p>
        </w:tc>
      </w:tr>
    </w:tbl>
    <w:p w14:paraId="7C0F1454" w14:textId="77777777" w:rsidR="007D2260" w:rsidRPr="00D27D36" w:rsidRDefault="007D2260" w:rsidP="007D2260">
      <w:pPr>
        <w:widowControl w:val="0"/>
        <w:spacing w:line="0" w:lineRule="atLeast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三、開標作業</w:t>
      </w:r>
    </w:p>
    <w:p w14:paraId="698BC609" w14:textId="77777777" w:rsidR="007D2260" w:rsidRPr="00D27D36" w:rsidRDefault="007D2260" w:rsidP="001175C5">
      <w:pPr>
        <w:pStyle w:val="a9"/>
        <w:widowControl w:val="0"/>
        <w:numPr>
          <w:ilvl w:val="0"/>
          <w:numId w:val="16"/>
        </w:numPr>
        <w:spacing w:line="0" w:lineRule="atLeast"/>
        <w:ind w:leftChars="0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資格審</w:t>
      </w:r>
      <w:r w:rsidRPr="00D27D36">
        <w:rPr>
          <w:rFonts w:ascii="標楷體" w:eastAsia="標楷體" w:hAnsi="標楷體" w:cs="新細明體" w:hint="eastAsia"/>
          <w:sz w:val="28"/>
          <w:szCs w:val="28"/>
        </w:rPr>
        <w:t>查</w:t>
      </w:r>
      <w:r w:rsidRPr="00D27D36">
        <w:rPr>
          <w:rFonts w:ascii="標楷體" w:eastAsia="標楷體" w:hAnsi="標楷體" w:cs="Gungsuh" w:hint="eastAsia"/>
          <w:sz w:val="28"/>
          <w:szCs w:val="28"/>
        </w:rPr>
        <w:t>：</w:t>
      </w:r>
    </w:p>
    <w:p w14:paraId="32393A49" w14:textId="64EFEA9F" w:rsidR="007D2260" w:rsidRPr="00D27D36" w:rsidRDefault="001175C5" w:rsidP="007D2260">
      <w:pPr>
        <w:widowControl w:val="0"/>
        <w:numPr>
          <w:ilvl w:val="0"/>
          <w:numId w:val="7"/>
        </w:numPr>
        <w:spacing w:line="0" w:lineRule="atLeast"/>
        <w:ind w:left="1690" w:hanging="482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本標租案開標時間:</w:t>
      </w:r>
      <w:r w:rsidR="00F162F7" w:rsidRPr="00D27D36">
        <w:rPr>
          <w:rFonts w:ascii="標楷體" w:eastAsia="標楷體" w:hAnsi="標楷體" w:cs="Gungsuh" w:hint="eastAsia"/>
          <w:sz w:val="28"/>
          <w:szCs w:val="28"/>
          <w:highlight w:val="green"/>
        </w:rPr>
        <w:t>115</w:t>
      </w:r>
      <w:r w:rsidRPr="00D27D36">
        <w:rPr>
          <w:rFonts w:ascii="標楷體" w:eastAsia="標楷體" w:hAnsi="標楷體" w:cs="Gungsuh" w:hint="eastAsia"/>
          <w:sz w:val="28"/>
          <w:szCs w:val="28"/>
          <w:highlight w:val="green"/>
        </w:rPr>
        <w:t>年</w:t>
      </w:r>
      <w:r w:rsidR="00F162F7" w:rsidRPr="00D27D36">
        <w:rPr>
          <w:rFonts w:ascii="標楷體" w:eastAsia="標楷體" w:hAnsi="標楷體" w:cs="Gungsuh" w:hint="eastAsia"/>
          <w:sz w:val="28"/>
          <w:szCs w:val="28"/>
          <w:highlight w:val="green"/>
        </w:rPr>
        <w:t>4</w:t>
      </w:r>
      <w:r w:rsidRPr="00D27D36">
        <w:rPr>
          <w:rFonts w:ascii="標楷體" w:eastAsia="標楷體" w:hAnsi="標楷體" w:cs="Gungsuh" w:hint="eastAsia"/>
          <w:sz w:val="28"/>
          <w:szCs w:val="28"/>
          <w:highlight w:val="green"/>
        </w:rPr>
        <w:t>月</w:t>
      </w:r>
      <w:r w:rsidR="004F09E1">
        <w:rPr>
          <w:rFonts w:ascii="標楷體" w:eastAsia="標楷體" w:hAnsi="標楷體" w:cs="Gungsuh" w:hint="eastAsia"/>
          <w:sz w:val="28"/>
          <w:szCs w:val="28"/>
          <w:highlight w:val="green"/>
        </w:rPr>
        <w:t>29</w:t>
      </w:r>
      <w:r w:rsidRPr="00D27D36">
        <w:rPr>
          <w:rFonts w:ascii="標楷體" w:eastAsia="標楷體" w:hAnsi="標楷體" w:cs="Gungsuh" w:hint="eastAsia"/>
          <w:sz w:val="28"/>
          <w:szCs w:val="28"/>
          <w:highlight w:val="green"/>
        </w:rPr>
        <w:t>日</w:t>
      </w:r>
      <w:r w:rsidR="00B91669">
        <w:rPr>
          <w:rFonts w:ascii="標楷體" w:eastAsia="標楷體" w:hAnsi="標楷體" w:cs="Gungsuh" w:hint="eastAsia"/>
          <w:sz w:val="28"/>
          <w:szCs w:val="28"/>
          <w:highlight w:val="green"/>
        </w:rPr>
        <w:t>下</w:t>
      </w:r>
      <w:r w:rsidRPr="00D27D36">
        <w:rPr>
          <w:rFonts w:ascii="標楷體" w:eastAsia="標楷體" w:hAnsi="標楷體" w:cs="Gungsuh" w:hint="eastAsia"/>
          <w:sz w:val="28"/>
          <w:szCs w:val="28"/>
          <w:highlight w:val="green"/>
        </w:rPr>
        <w:t>午</w:t>
      </w:r>
      <w:r w:rsidR="00B91669">
        <w:rPr>
          <w:rFonts w:ascii="標楷體" w:eastAsia="標楷體" w:hAnsi="標楷體" w:cs="Gungsuh" w:hint="eastAsia"/>
          <w:sz w:val="28"/>
          <w:szCs w:val="28"/>
          <w:highlight w:val="green"/>
        </w:rPr>
        <w:t>14</w:t>
      </w:r>
      <w:r w:rsidRPr="00D27D36">
        <w:rPr>
          <w:rFonts w:ascii="標楷體" w:eastAsia="標楷體" w:hAnsi="標楷體" w:cs="Gungsuh" w:hint="eastAsia"/>
          <w:sz w:val="28"/>
          <w:szCs w:val="28"/>
          <w:highlight w:val="green"/>
        </w:rPr>
        <w:t>時</w:t>
      </w:r>
      <w:r w:rsidR="00B91669">
        <w:rPr>
          <w:rFonts w:ascii="標楷體" w:eastAsia="標楷體" w:hAnsi="標楷體" w:cs="Gungsuh" w:hint="eastAsia"/>
          <w:sz w:val="28"/>
          <w:szCs w:val="28"/>
          <w:highlight w:val="green"/>
        </w:rPr>
        <w:t>3</w:t>
      </w:r>
      <w:r w:rsidRPr="00D27D36">
        <w:rPr>
          <w:rFonts w:ascii="標楷體" w:eastAsia="標楷體" w:hAnsi="標楷體" w:cs="Gungsuh" w:hint="eastAsia"/>
          <w:sz w:val="28"/>
          <w:szCs w:val="28"/>
          <w:highlight w:val="green"/>
        </w:rPr>
        <w:t>0分在本</w:t>
      </w:r>
      <w:r w:rsidR="007C2F23" w:rsidRPr="00D27D36">
        <w:rPr>
          <w:rFonts w:ascii="標楷體" w:eastAsia="標楷體" w:hAnsi="標楷體" w:cs="Gungsuh" w:hint="eastAsia"/>
          <w:sz w:val="28"/>
          <w:szCs w:val="28"/>
          <w:highlight w:val="green"/>
        </w:rPr>
        <w:t>機關行政大樓2</w:t>
      </w:r>
      <w:r w:rsidR="00B7131A" w:rsidRPr="00D27D36">
        <w:rPr>
          <w:rFonts w:ascii="標楷體" w:eastAsia="標楷體" w:hAnsi="標楷體" w:cs="Gungsuh" w:hint="eastAsia"/>
          <w:sz w:val="28"/>
          <w:szCs w:val="28"/>
          <w:highlight w:val="green"/>
        </w:rPr>
        <w:t>樓會議室</w:t>
      </w:r>
      <w:r w:rsidRPr="00D27D36">
        <w:rPr>
          <w:rFonts w:ascii="標楷體" w:eastAsia="標楷體" w:hAnsi="標楷體" w:cs="Gungsuh" w:hint="eastAsia"/>
          <w:sz w:val="28"/>
          <w:szCs w:val="28"/>
          <w:highlight w:val="green"/>
        </w:rPr>
        <w:t>舉行</w:t>
      </w:r>
      <w:r w:rsidR="007D2260" w:rsidRPr="00D27D36">
        <w:rPr>
          <w:rFonts w:ascii="標楷體" w:eastAsia="標楷體" w:hAnsi="標楷體" w:cs="Gungsuh" w:hint="eastAsia"/>
          <w:sz w:val="28"/>
          <w:szCs w:val="28"/>
          <w:highlight w:val="green"/>
        </w:rPr>
        <w:t>，如遇特殊情形得當場宣佈延期。</w:t>
      </w:r>
    </w:p>
    <w:p w14:paraId="587DD564" w14:textId="334A00EA" w:rsidR="007D2260" w:rsidRPr="00D27D36" w:rsidRDefault="001175C5" w:rsidP="007D2260">
      <w:pPr>
        <w:widowControl w:val="0"/>
        <w:numPr>
          <w:ilvl w:val="0"/>
          <w:numId w:val="7"/>
        </w:numPr>
        <w:spacing w:line="0" w:lineRule="atLeast"/>
        <w:ind w:left="1690" w:hanging="482"/>
        <w:jc w:val="both"/>
        <w:rPr>
          <w:rFonts w:ascii="標楷體" w:eastAsia="標楷體" w:hAnsi="標楷體" w:cs="Times New Roman"/>
          <w:sz w:val="28"/>
          <w:szCs w:val="28"/>
        </w:rPr>
      </w:pPr>
      <w:bookmarkStart w:id="4" w:name="_Hlk69120745"/>
      <w:r w:rsidRPr="00D27D36">
        <w:rPr>
          <w:rFonts w:ascii="標楷體" w:eastAsia="標楷體" w:hAnsi="標楷體" w:cs="Gungsuh" w:hint="eastAsia"/>
          <w:sz w:val="28"/>
          <w:szCs w:val="28"/>
        </w:rPr>
        <w:t>經資格審查符合本案招標文件規定之投標廠商，始得參與</w:t>
      </w:r>
      <w:r w:rsidR="00FA73C7" w:rsidRPr="00D27D36">
        <w:rPr>
          <w:rFonts w:ascii="標楷體" w:eastAsia="標楷體" w:hAnsi="標楷體" w:cs="Gungsuh" w:hint="eastAsia"/>
          <w:sz w:val="28"/>
          <w:szCs w:val="28"/>
        </w:rPr>
        <w:t>遴選</w:t>
      </w:r>
      <w:r w:rsidRPr="00D27D36">
        <w:rPr>
          <w:rFonts w:ascii="標楷體" w:eastAsia="標楷體" w:hAnsi="標楷體" w:cs="Gungsuh" w:hint="eastAsia"/>
          <w:sz w:val="28"/>
          <w:szCs w:val="28"/>
        </w:rPr>
        <w:t>；</w:t>
      </w:r>
      <w:r w:rsidR="00FA73C7" w:rsidRPr="00D27D36">
        <w:rPr>
          <w:rFonts w:ascii="標楷體" w:eastAsia="標楷體" w:hAnsi="標楷體" w:cs="Gungsuh" w:hint="eastAsia"/>
          <w:sz w:val="28"/>
          <w:szCs w:val="28"/>
        </w:rPr>
        <w:t>遴選</w:t>
      </w:r>
      <w:r w:rsidRPr="00D27D36">
        <w:rPr>
          <w:rFonts w:ascii="標楷體" w:eastAsia="標楷體" w:hAnsi="標楷體" w:cs="Gungsuh" w:hint="eastAsia"/>
          <w:sz w:val="28"/>
          <w:szCs w:val="28"/>
        </w:rPr>
        <w:t>會議時間</w:t>
      </w:r>
      <w:r w:rsidRPr="00D27D36">
        <w:rPr>
          <w:rFonts w:ascii="標楷體" w:eastAsia="標楷體" w:hAnsi="標楷體" w:cs="Gungsuh" w:hint="eastAsia"/>
          <w:sz w:val="28"/>
          <w:szCs w:val="28"/>
          <w:highlight w:val="green"/>
        </w:rPr>
        <w:t>:</w:t>
      </w:r>
      <w:r w:rsidR="00F162F7" w:rsidRPr="00D27D36">
        <w:rPr>
          <w:rFonts w:ascii="標楷體" w:eastAsia="標楷體" w:hAnsi="標楷體" w:cs="Gungsuh" w:hint="eastAsia"/>
          <w:sz w:val="28"/>
          <w:szCs w:val="28"/>
          <w:highlight w:val="green"/>
        </w:rPr>
        <w:t>115</w:t>
      </w:r>
      <w:r w:rsidR="00807E9B" w:rsidRPr="00D27D36">
        <w:rPr>
          <w:rFonts w:ascii="標楷體" w:eastAsia="標楷體" w:hAnsi="標楷體" w:cs="Gungsuh" w:hint="eastAsia"/>
          <w:sz w:val="28"/>
          <w:szCs w:val="28"/>
          <w:highlight w:val="green"/>
        </w:rPr>
        <w:t>年</w:t>
      </w:r>
      <w:r w:rsidR="00F162F7" w:rsidRPr="00D27D36">
        <w:rPr>
          <w:rFonts w:ascii="標楷體" w:eastAsia="標楷體" w:hAnsi="標楷體" w:cs="Gungsuh" w:hint="eastAsia"/>
          <w:sz w:val="28"/>
          <w:szCs w:val="28"/>
          <w:highlight w:val="green"/>
        </w:rPr>
        <w:t>4</w:t>
      </w:r>
      <w:r w:rsidR="00807E9B" w:rsidRPr="00D27D36">
        <w:rPr>
          <w:rFonts w:ascii="標楷體" w:eastAsia="標楷體" w:hAnsi="標楷體" w:cs="Gungsuh" w:hint="eastAsia"/>
          <w:sz w:val="28"/>
          <w:szCs w:val="28"/>
          <w:highlight w:val="green"/>
        </w:rPr>
        <w:t>月</w:t>
      </w:r>
      <w:r w:rsidR="004F09E1">
        <w:rPr>
          <w:rFonts w:ascii="標楷體" w:eastAsia="標楷體" w:hAnsi="標楷體" w:cs="Gungsuh" w:hint="eastAsia"/>
          <w:sz w:val="28"/>
          <w:szCs w:val="28"/>
          <w:highlight w:val="green"/>
        </w:rPr>
        <w:t>29</w:t>
      </w:r>
      <w:r w:rsidR="00807E9B" w:rsidRPr="00D27D36">
        <w:rPr>
          <w:rFonts w:ascii="標楷體" w:eastAsia="標楷體" w:hAnsi="標楷體" w:cs="Gungsuh" w:hint="eastAsia"/>
          <w:sz w:val="28"/>
          <w:szCs w:val="28"/>
          <w:highlight w:val="green"/>
        </w:rPr>
        <w:t>日</w:t>
      </w:r>
      <w:r w:rsidR="00B91669">
        <w:rPr>
          <w:rFonts w:ascii="標楷體" w:eastAsia="標楷體" w:hAnsi="標楷體" w:cs="Gungsuh" w:hint="eastAsia"/>
          <w:sz w:val="28"/>
          <w:szCs w:val="28"/>
          <w:highlight w:val="green"/>
        </w:rPr>
        <w:t>下</w:t>
      </w:r>
      <w:r w:rsidR="00807E9B" w:rsidRPr="00D27D36">
        <w:rPr>
          <w:rFonts w:ascii="標楷體" w:eastAsia="標楷體" w:hAnsi="標楷體" w:cs="Gungsuh" w:hint="eastAsia"/>
          <w:sz w:val="28"/>
          <w:szCs w:val="28"/>
          <w:highlight w:val="green"/>
        </w:rPr>
        <w:t>午</w:t>
      </w:r>
      <w:r w:rsidR="00B91669">
        <w:rPr>
          <w:rFonts w:ascii="標楷體" w:eastAsia="標楷體" w:hAnsi="標楷體" w:cs="Gungsuh" w:hint="eastAsia"/>
          <w:sz w:val="28"/>
          <w:szCs w:val="28"/>
          <w:highlight w:val="green"/>
        </w:rPr>
        <w:t>14</w:t>
      </w:r>
      <w:r w:rsidR="00807E9B" w:rsidRPr="00D27D36">
        <w:rPr>
          <w:rFonts w:ascii="標楷體" w:eastAsia="標楷體" w:hAnsi="標楷體" w:cs="Gungsuh" w:hint="eastAsia"/>
          <w:sz w:val="28"/>
          <w:szCs w:val="28"/>
          <w:highlight w:val="green"/>
        </w:rPr>
        <w:t>時</w:t>
      </w:r>
      <w:r w:rsidR="00B91669">
        <w:rPr>
          <w:rFonts w:ascii="標楷體" w:eastAsia="標楷體" w:hAnsi="標楷體" w:cs="Gungsuh" w:hint="eastAsia"/>
          <w:sz w:val="28"/>
          <w:szCs w:val="28"/>
          <w:highlight w:val="green"/>
        </w:rPr>
        <w:t>3</w:t>
      </w:r>
      <w:r w:rsidR="00807E9B" w:rsidRPr="00D27D36">
        <w:rPr>
          <w:rFonts w:ascii="標楷體" w:eastAsia="標楷體" w:hAnsi="標楷體" w:cs="Gungsuh" w:hint="eastAsia"/>
          <w:sz w:val="28"/>
          <w:szCs w:val="28"/>
          <w:highlight w:val="green"/>
        </w:rPr>
        <w:t>0分</w:t>
      </w:r>
      <w:r w:rsidRPr="00D27D36">
        <w:rPr>
          <w:rFonts w:ascii="標楷體" w:eastAsia="標楷體" w:hAnsi="標楷體" w:cs="Gungsuh" w:hint="eastAsia"/>
          <w:sz w:val="28"/>
          <w:szCs w:val="28"/>
          <w:highlight w:val="green"/>
        </w:rPr>
        <w:t>，地點:</w:t>
      </w:r>
      <w:r w:rsidR="007C2F23" w:rsidRPr="00D27D36">
        <w:rPr>
          <w:rFonts w:ascii="標楷體" w:eastAsia="標楷體" w:hAnsi="標楷體" w:cs="Gungsuh" w:hint="eastAsia"/>
          <w:sz w:val="28"/>
          <w:szCs w:val="28"/>
          <w:highlight w:val="green"/>
        </w:rPr>
        <w:t>本機關行政大樓2樓會議室</w:t>
      </w:r>
      <w:r w:rsidRPr="00D27D36">
        <w:rPr>
          <w:rFonts w:ascii="標楷體" w:eastAsia="標楷體" w:hAnsi="標楷體" w:cs="Gungsuh" w:hint="eastAsia"/>
          <w:sz w:val="28"/>
          <w:szCs w:val="28"/>
        </w:rPr>
        <w:t>。</w:t>
      </w:r>
    </w:p>
    <w:bookmarkEnd w:id="4"/>
    <w:p w14:paraId="6E70331E" w14:textId="6D5B28BB" w:rsidR="007D2260" w:rsidRPr="00D27D36" w:rsidRDefault="007D2260" w:rsidP="00FA73C7">
      <w:pPr>
        <w:widowControl w:val="0"/>
        <w:numPr>
          <w:ilvl w:val="0"/>
          <w:numId w:val="7"/>
        </w:numPr>
        <w:spacing w:line="0" w:lineRule="atLeast"/>
        <w:ind w:left="1701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應</w:t>
      </w:r>
      <w:r w:rsidRPr="00D27D36">
        <w:rPr>
          <w:rFonts w:ascii="標楷體" w:eastAsia="標楷體" w:hAnsi="標楷體" w:cs="新細明體" w:hint="eastAsia"/>
          <w:sz w:val="28"/>
          <w:szCs w:val="28"/>
        </w:rPr>
        <w:t>繳</w:t>
      </w:r>
      <w:r w:rsidRPr="00D27D36">
        <w:rPr>
          <w:rFonts w:ascii="標楷體" w:eastAsia="標楷體" w:hAnsi="標楷體" w:cs="Gungsuh" w:hint="eastAsia"/>
          <w:sz w:val="28"/>
          <w:szCs w:val="28"/>
        </w:rPr>
        <w:t>交</w:t>
      </w:r>
      <w:r w:rsidR="007C2F23" w:rsidRPr="00D27D36">
        <w:rPr>
          <w:rFonts w:ascii="標楷體" w:eastAsia="標楷體" w:hAnsi="標楷體" w:cs="Gungsuh" w:hint="eastAsia"/>
          <w:sz w:val="28"/>
          <w:szCs w:val="28"/>
        </w:rPr>
        <w:t>「</w:t>
      </w:r>
      <w:r w:rsidR="00FA73C7" w:rsidRPr="00D27D36">
        <w:rPr>
          <w:rFonts w:ascii="標楷體" w:eastAsia="標楷體" w:hAnsi="標楷體" w:cs="Gungsuh" w:hint="eastAsia"/>
          <w:sz w:val="28"/>
          <w:szCs w:val="28"/>
        </w:rPr>
        <w:t>太陽能光電設置使用企劃書</w:t>
      </w:r>
      <w:r w:rsidR="007C2F23" w:rsidRPr="00D27D36">
        <w:rPr>
          <w:rFonts w:ascii="標楷體" w:eastAsia="標楷體" w:hAnsi="標楷體" w:cs="Gungsuh" w:hint="eastAsia"/>
          <w:sz w:val="28"/>
          <w:szCs w:val="28"/>
        </w:rPr>
        <w:t>」</w:t>
      </w:r>
      <w:r w:rsidR="00FA73C7" w:rsidRPr="00D27D36">
        <w:rPr>
          <w:rFonts w:ascii="標楷體" w:eastAsia="標楷體" w:hAnsi="標楷體" w:cs="Gungsuh" w:hint="eastAsia"/>
          <w:sz w:val="28"/>
          <w:szCs w:val="28"/>
        </w:rPr>
        <w:t>及「</w:t>
      </w:r>
      <w:r w:rsidR="00385ED1" w:rsidRPr="00385ED1">
        <w:rPr>
          <w:rFonts w:ascii="標楷體" w:eastAsia="標楷體" w:hAnsi="標楷體" w:cs="Gungsuh"/>
          <w:sz w:val="28"/>
          <w:szCs w:val="28"/>
        </w:rPr>
        <w:t>本案場設置之附屬/必要設施改良</w:t>
      </w:r>
      <w:r w:rsidR="00FA73C7" w:rsidRPr="00D27D36">
        <w:rPr>
          <w:rFonts w:ascii="標楷體" w:eastAsia="標楷體" w:hAnsi="標楷體" w:cs="Gungsuh" w:hint="eastAsia"/>
          <w:sz w:val="28"/>
          <w:szCs w:val="28"/>
        </w:rPr>
        <w:t>企劃書」</w:t>
      </w:r>
      <w:r w:rsidRPr="00D27D36">
        <w:rPr>
          <w:rFonts w:ascii="標楷體" w:eastAsia="標楷體" w:hAnsi="標楷體" w:cs="Gungsuh" w:hint="eastAsia"/>
          <w:sz w:val="28"/>
          <w:szCs w:val="28"/>
        </w:rPr>
        <w:t>（含附件）</w:t>
      </w:r>
      <w:r w:rsidR="00FA73C7" w:rsidRPr="00D27D36">
        <w:rPr>
          <w:rFonts w:ascii="標楷體" w:eastAsia="標楷體" w:hAnsi="標楷體" w:cs="Gungsuh" w:hint="eastAsia"/>
          <w:sz w:val="28"/>
          <w:szCs w:val="28"/>
        </w:rPr>
        <w:t>各</w:t>
      </w:r>
      <w:r w:rsidRPr="00D27D36">
        <w:rPr>
          <w:rFonts w:ascii="標楷體" w:eastAsia="標楷體" w:hAnsi="標楷體" w:cs="Gungsuh" w:hint="eastAsia"/>
          <w:sz w:val="28"/>
          <w:szCs w:val="28"/>
        </w:rPr>
        <w:t>一式</w:t>
      </w:r>
      <w:r w:rsidR="00FA73C7" w:rsidRPr="00D27D36">
        <w:rPr>
          <w:rFonts w:ascii="標楷體" w:eastAsia="標楷體" w:hAnsi="標楷體" w:cs="Gungsuh" w:hint="eastAsia"/>
          <w:sz w:val="28"/>
          <w:szCs w:val="28"/>
        </w:rPr>
        <w:t>十</w:t>
      </w:r>
      <w:r w:rsidRPr="00D27D36">
        <w:rPr>
          <w:rFonts w:ascii="標楷體" w:eastAsia="標楷體" w:hAnsi="標楷體" w:cs="新細明體" w:hint="eastAsia"/>
          <w:sz w:val="28"/>
          <w:szCs w:val="28"/>
        </w:rPr>
        <w:t>份</w:t>
      </w:r>
      <w:r w:rsidR="00FA73C7" w:rsidRPr="00D27D36">
        <w:rPr>
          <w:rFonts w:ascii="標楷體" w:eastAsia="標楷體" w:hAnsi="標楷體" w:cs="新細明體" w:hint="eastAsia"/>
          <w:sz w:val="28"/>
          <w:szCs w:val="28"/>
        </w:rPr>
        <w:t>(正本1份，副本9份)</w:t>
      </w:r>
      <w:r w:rsidRPr="00D27D36">
        <w:rPr>
          <w:rFonts w:ascii="標楷體" w:eastAsia="標楷體" w:hAnsi="標楷體" w:cs="Gungsuh" w:hint="eastAsia"/>
          <w:sz w:val="28"/>
          <w:szCs w:val="28"/>
        </w:rPr>
        <w:t>，若投標人</w:t>
      </w:r>
      <w:r w:rsidRPr="00D27D36">
        <w:rPr>
          <w:rFonts w:ascii="標楷體" w:eastAsia="標楷體" w:hAnsi="標楷體" w:cs="新細明體" w:hint="eastAsia"/>
          <w:sz w:val="28"/>
          <w:szCs w:val="28"/>
        </w:rPr>
        <w:t>繳</w:t>
      </w:r>
      <w:r w:rsidRPr="00D27D36">
        <w:rPr>
          <w:rFonts w:ascii="標楷體" w:eastAsia="標楷體" w:hAnsi="標楷體" w:cs="Gungsuh" w:hint="eastAsia"/>
          <w:sz w:val="28"/>
          <w:szCs w:val="28"/>
        </w:rPr>
        <w:t>交</w:t>
      </w:r>
      <w:r w:rsidRPr="00D27D36">
        <w:rPr>
          <w:rFonts w:ascii="標楷體" w:eastAsia="標楷體" w:hAnsi="標楷體" w:cs="新細明體" w:hint="eastAsia"/>
          <w:sz w:val="28"/>
          <w:szCs w:val="28"/>
        </w:rPr>
        <w:t>份</w:t>
      </w:r>
      <w:r w:rsidRPr="00D27D36">
        <w:rPr>
          <w:rFonts w:ascii="標楷體" w:eastAsia="標楷體" w:hAnsi="標楷體" w:cs="Gungsuh" w:hint="eastAsia"/>
          <w:sz w:val="28"/>
          <w:szCs w:val="28"/>
        </w:rPr>
        <w:t>數不足者，扣減其</w:t>
      </w:r>
      <w:r w:rsidRPr="00D27D36">
        <w:rPr>
          <w:rFonts w:ascii="標楷體" w:eastAsia="標楷體" w:hAnsi="標楷體" w:cs="Gungsuh" w:hint="eastAsia"/>
          <w:b/>
          <w:sz w:val="28"/>
          <w:szCs w:val="28"/>
        </w:rPr>
        <w:t>平均總評分 2 分</w:t>
      </w:r>
      <w:r w:rsidRPr="00D27D36">
        <w:rPr>
          <w:rFonts w:ascii="標楷體" w:eastAsia="標楷體" w:hAnsi="標楷體" w:cs="Gungsuh" w:hint="eastAsia"/>
          <w:sz w:val="28"/>
          <w:szCs w:val="28"/>
        </w:rPr>
        <w:t>，不足</w:t>
      </w:r>
      <w:r w:rsidRPr="00D27D36">
        <w:rPr>
          <w:rFonts w:ascii="標楷體" w:eastAsia="標楷體" w:hAnsi="標楷體" w:cs="新細明體" w:hint="eastAsia"/>
          <w:sz w:val="28"/>
          <w:szCs w:val="28"/>
        </w:rPr>
        <w:t>份</w:t>
      </w:r>
      <w:r w:rsidRPr="00D27D36">
        <w:rPr>
          <w:rFonts w:ascii="標楷體" w:eastAsia="標楷體" w:hAnsi="標楷體" w:cs="Gungsuh" w:hint="eastAsia"/>
          <w:sz w:val="28"/>
          <w:szCs w:val="28"/>
        </w:rPr>
        <w:t>數由本</w:t>
      </w:r>
      <w:r w:rsidR="007C2F23" w:rsidRPr="00D27D36">
        <w:rPr>
          <w:rFonts w:ascii="標楷體" w:eastAsia="標楷體" w:hAnsi="標楷體" w:cs="Gungsuh" w:hint="eastAsia"/>
          <w:sz w:val="28"/>
          <w:szCs w:val="28"/>
        </w:rPr>
        <w:t>機關</w:t>
      </w:r>
      <w:r w:rsidRPr="00D27D36">
        <w:rPr>
          <w:rFonts w:ascii="標楷體" w:eastAsia="標楷體" w:hAnsi="標楷體" w:cs="Gungsuh" w:hint="eastAsia"/>
          <w:sz w:val="28"/>
          <w:szCs w:val="28"/>
        </w:rPr>
        <w:t>以黑白影印補足</w:t>
      </w:r>
      <w:r w:rsidRPr="00D27D36">
        <w:rPr>
          <w:rFonts w:ascii="標楷體" w:eastAsia="標楷體" w:hAnsi="標楷體" w:cs="新細明體" w:hint="eastAsia"/>
          <w:sz w:val="28"/>
          <w:szCs w:val="28"/>
        </w:rPr>
        <w:t>份</w:t>
      </w:r>
      <w:r w:rsidRPr="00D27D36">
        <w:rPr>
          <w:rFonts w:ascii="標楷體" w:eastAsia="標楷體" w:hAnsi="標楷體" w:cs="Gungsuh" w:hint="eastAsia"/>
          <w:sz w:val="28"/>
          <w:szCs w:val="28"/>
        </w:rPr>
        <w:t>數供</w:t>
      </w:r>
      <w:r w:rsidR="00FA73C7" w:rsidRPr="00D27D36">
        <w:rPr>
          <w:rFonts w:ascii="標楷體" w:eastAsia="標楷體" w:hAnsi="標楷體" w:cs="Gungsuh" w:hint="eastAsia"/>
          <w:sz w:val="28"/>
          <w:szCs w:val="28"/>
        </w:rPr>
        <w:t>委員使用，若因影印品質及裝訂與原件有出入而影響遴選</w:t>
      </w:r>
      <w:r w:rsidR="007C2F23" w:rsidRPr="00D27D36">
        <w:rPr>
          <w:rFonts w:ascii="標楷體" w:eastAsia="標楷體" w:hAnsi="標楷體" w:cs="Gungsuh" w:hint="eastAsia"/>
          <w:sz w:val="28"/>
          <w:szCs w:val="28"/>
        </w:rPr>
        <w:t>結果者，由投標廠商</w:t>
      </w:r>
      <w:r w:rsidRPr="00D27D36">
        <w:rPr>
          <w:rFonts w:ascii="標楷體" w:eastAsia="標楷體" w:hAnsi="標楷體" w:cs="Gungsuh" w:hint="eastAsia"/>
          <w:sz w:val="28"/>
          <w:szCs w:val="28"/>
        </w:rPr>
        <w:t>自行負責。</w:t>
      </w:r>
    </w:p>
    <w:p w14:paraId="61660546" w14:textId="65A13FAC" w:rsidR="007D2260" w:rsidRPr="00D27D36" w:rsidRDefault="007C2F23" w:rsidP="007D2260">
      <w:pPr>
        <w:widowControl w:val="0"/>
        <w:numPr>
          <w:ilvl w:val="0"/>
          <w:numId w:val="7"/>
        </w:numPr>
        <w:spacing w:line="0" w:lineRule="atLeast"/>
        <w:ind w:left="1690" w:hanging="482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投標廠商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可於招標公告所定時間、地點，</w:t>
      </w:r>
      <w:r w:rsidR="007D2260" w:rsidRPr="00D27D36">
        <w:rPr>
          <w:rFonts w:ascii="標楷體" w:eastAsia="標楷體" w:hAnsi="標楷體" w:cs="新細明體" w:hint="eastAsia"/>
          <w:sz w:val="28"/>
          <w:szCs w:val="28"/>
        </w:rPr>
        <w:t>攜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帶國民身分證或法人登記文件或公司章，進入投標場所參觀資格審</w:t>
      </w:r>
      <w:r w:rsidR="007D2260" w:rsidRPr="00D27D36">
        <w:rPr>
          <w:rFonts w:ascii="標楷體" w:eastAsia="標楷體" w:hAnsi="標楷體" w:cs="新細明體" w:hint="eastAsia"/>
          <w:sz w:val="28"/>
          <w:szCs w:val="28"/>
        </w:rPr>
        <w:t>查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。如授權代理人出席者，應附授權書，代理人並應</w:t>
      </w:r>
      <w:r w:rsidR="007D2260" w:rsidRPr="00D27D36">
        <w:rPr>
          <w:rFonts w:ascii="標楷體" w:eastAsia="標楷體" w:hAnsi="標楷體" w:cs="新細明體" w:hint="eastAsia"/>
          <w:sz w:val="28"/>
          <w:szCs w:val="28"/>
        </w:rPr>
        <w:t>攜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帶國民身分證及與授權書所蓋相同之印章。未出席者對於本</w:t>
      </w:r>
      <w:r w:rsidRPr="00D27D36">
        <w:rPr>
          <w:rFonts w:ascii="標楷體" w:eastAsia="標楷體" w:hAnsi="標楷體" w:cs="Gungsuh" w:hint="eastAsia"/>
          <w:sz w:val="28"/>
          <w:szCs w:val="28"/>
        </w:rPr>
        <w:t>機關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資格審</w:t>
      </w:r>
      <w:r w:rsidR="007D2260" w:rsidRPr="00D27D36">
        <w:rPr>
          <w:rFonts w:ascii="標楷體" w:eastAsia="標楷體" w:hAnsi="標楷體" w:cs="新細明體" w:hint="eastAsia"/>
          <w:sz w:val="28"/>
          <w:szCs w:val="28"/>
        </w:rPr>
        <w:t>查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現場說明事項，不得異議。資格審</w:t>
      </w:r>
      <w:r w:rsidR="007D2260" w:rsidRPr="00D27D36">
        <w:rPr>
          <w:rFonts w:ascii="標楷體" w:eastAsia="標楷體" w:hAnsi="標楷體" w:cs="新細明體" w:hint="eastAsia"/>
          <w:sz w:val="28"/>
          <w:szCs w:val="28"/>
        </w:rPr>
        <w:t>查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案件有權參加之每一投標</w:t>
      </w:r>
      <w:r w:rsidRPr="00D27D36">
        <w:rPr>
          <w:rFonts w:ascii="標楷體" w:eastAsia="標楷體" w:hAnsi="標楷體" w:cs="Gungsuh" w:hint="eastAsia"/>
          <w:sz w:val="28"/>
          <w:szCs w:val="28"/>
        </w:rPr>
        <w:t>廠商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人數：</w:t>
      </w:r>
      <w:r w:rsidR="007D2260" w:rsidRPr="00D27D36">
        <w:rPr>
          <w:rFonts w:ascii="標楷體" w:eastAsia="標楷體" w:hAnsi="標楷體" w:cs="Gungsuh" w:hint="eastAsia"/>
          <w:sz w:val="28"/>
          <w:szCs w:val="28"/>
          <w:highlight w:val="green"/>
          <w:u w:val="single"/>
        </w:rPr>
        <w:t>最多</w:t>
      </w:r>
      <w:r w:rsidR="00FA73C7" w:rsidRPr="00D27D36">
        <w:rPr>
          <w:rFonts w:ascii="標楷體" w:eastAsia="標楷體" w:hAnsi="標楷體" w:cs="Gungsuh" w:hint="eastAsia"/>
          <w:sz w:val="28"/>
          <w:szCs w:val="28"/>
          <w:highlight w:val="green"/>
          <w:u w:val="single"/>
        </w:rPr>
        <w:t>2</w:t>
      </w:r>
      <w:r w:rsidR="007D2260" w:rsidRPr="00D27D36">
        <w:rPr>
          <w:rFonts w:ascii="標楷體" w:eastAsia="標楷體" w:hAnsi="標楷體" w:cs="Gungsuh" w:hint="eastAsia"/>
          <w:sz w:val="28"/>
          <w:szCs w:val="28"/>
          <w:highlight w:val="green"/>
          <w:u w:val="single"/>
        </w:rPr>
        <w:t>人。</w:t>
      </w:r>
    </w:p>
    <w:p w14:paraId="21E5468B" w14:textId="77777777" w:rsidR="007D2260" w:rsidRPr="00D27D36" w:rsidRDefault="00FA73C7" w:rsidP="007D2260">
      <w:pPr>
        <w:widowControl w:val="0"/>
        <w:spacing w:line="0" w:lineRule="atLeast"/>
        <w:ind w:left="440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（二）遴選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作業：</w:t>
      </w:r>
    </w:p>
    <w:p w14:paraId="73CFFC7D" w14:textId="3B9FC7CA" w:rsidR="007D2260" w:rsidRPr="00D27D36" w:rsidRDefault="007D2260" w:rsidP="007D2260">
      <w:pPr>
        <w:widowControl w:val="0"/>
        <w:numPr>
          <w:ilvl w:val="0"/>
          <w:numId w:val="8"/>
        </w:numPr>
        <w:spacing w:line="0" w:lineRule="atLeast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依本公告成立</w:t>
      </w:r>
      <w:r w:rsidR="00FA73C7" w:rsidRPr="00D27D36">
        <w:rPr>
          <w:rFonts w:ascii="標楷體" w:eastAsia="標楷體" w:hAnsi="標楷體" w:cs="Gungsuh" w:hint="eastAsia"/>
          <w:sz w:val="28"/>
          <w:szCs w:val="28"/>
        </w:rPr>
        <w:t>遴選</w:t>
      </w:r>
      <w:r w:rsidRPr="00D27D36">
        <w:rPr>
          <w:rFonts w:ascii="標楷體" w:eastAsia="標楷體" w:hAnsi="標楷體" w:cs="Gungsuh" w:hint="eastAsia"/>
          <w:sz w:val="28"/>
          <w:szCs w:val="28"/>
        </w:rPr>
        <w:t>委員會辦理</w:t>
      </w:r>
      <w:r w:rsidR="00FA73C7" w:rsidRPr="00D27D36">
        <w:rPr>
          <w:rFonts w:ascii="標楷體" w:eastAsia="標楷體" w:hAnsi="標楷體" w:cs="Gungsuh" w:hint="eastAsia"/>
          <w:sz w:val="28"/>
          <w:szCs w:val="28"/>
        </w:rPr>
        <w:t>遴選</w:t>
      </w:r>
      <w:r w:rsidRPr="00D27D36">
        <w:rPr>
          <w:rFonts w:ascii="標楷體" w:eastAsia="標楷體" w:hAnsi="標楷體" w:cs="Gungsuh" w:hint="eastAsia"/>
          <w:sz w:val="28"/>
          <w:szCs w:val="28"/>
        </w:rPr>
        <w:t>有關之作業。</w:t>
      </w:r>
    </w:p>
    <w:p w14:paraId="0D1637E2" w14:textId="30422FED" w:rsidR="007D2260" w:rsidRPr="00D27D36" w:rsidRDefault="007D2260" w:rsidP="008704AD">
      <w:pPr>
        <w:widowControl w:val="0"/>
        <w:numPr>
          <w:ilvl w:val="0"/>
          <w:numId w:val="8"/>
        </w:numPr>
        <w:spacing w:line="0" w:lineRule="atLeast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經資格審</w:t>
      </w:r>
      <w:r w:rsidRPr="00D27D36">
        <w:rPr>
          <w:rFonts w:ascii="標楷體" w:eastAsia="標楷體" w:hAnsi="標楷體" w:cs="新細明體" w:hint="eastAsia"/>
          <w:sz w:val="28"/>
          <w:szCs w:val="28"/>
        </w:rPr>
        <w:t>查</w:t>
      </w:r>
      <w:r w:rsidRPr="00D27D36">
        <w:rPr>
          <w:rFonts w:ascii="標楷體" w:eastAsia="標楷體" w:hAnsi="標楷體" w:cs="Gungsuh" w:hint="eastAsia"/>
          <w:sz w:val="28"/>
          <w:szCs w:val="28"/>
        </w:rPr>
        <w:t>符合參與</w:t>
      </w:r>
      <w:r w:rsidR="00FA73C7" w:rsidRPr="00D27D36">
        <w:rPr>
          <w:rFonts w:ascii="標楷體" w:eastAsia="標楷體" w:hAnsi="標楷體" w:cs="Gungsuh" w:hint="eastAsia"/>
          <w:sz w:val="28"/>
          <w:szCs w:val="28"/>
        </w:rPr>
        <w:t>遴選</w:t>
      </w:r>
      <w:r w:rsidRPr="00D27D36">
        <w:rPr>
          <w:rFonts w:ascii="標楷體" w:eastAsia="標楷體" w:hAnsi="標楷體" w:cs="Gungsuh" w:hint="eastAsia"/>
          <w:sz w:val="28"/>
          <w:szCs w:val="28"/>
        </w:rPr>
        <w:t>之投標廠商進行</w:t>
      </w:r>
      <w:r w:rsidR="00FA73C7" w:rsidRPr="00D27D36">
        <w:rPr>
          <w:rFonts w:ascii="標楷體" w:eastAsia="標楷體" w:hAnsi="標楷體" w:cs="Gungsuh" w:hint="eastAsia"/>
          <w:sz w:val="28"/>
          <w:szCs w:val="28"/>
        </w:rPr>
        <w:t>「太陽能光電設置使用企劃書」及「</w:t>
      </w:r>
      <w:r w:rsidR="00385ED1" w:rsidRPr="00385ED1">
        <w:rPr>
          <w:rFonts w:ascii="標楷體" w:eastAsia="標楷體" w:hAnsi="標楷體" w:cs="Gungsuh"/>
          <w:sz w:val="28"/>
          <w:szCs w:val="28"/>
        </w:rPr>
        <w:t>本案場設置之附屬/必要設施改良</w:t>
      </w:r>
      <w:r w:rsidR="00FA73C7" w:rsidRPr="00D27D36">
        <w:rPr>
          <w:rFonts w:ascii="標楷體" w:eastAsia="標楷體" w:hAnsi="標楷體" w:cs="Gungsuh" w:hint="eastAsia"/>
          <w:sz w:val="28"/>
          <w:szCs w:val="28"/>
        </w:rPr>
        <w:t>企劃書」</w:t>
      </w:r>
      <w:r w:rsidRPr="00D27D36">
        <w:rPr>
          <w:rFonts w:ascii="標楷體" w:eastAsia="標楷體" w:hAnsi="標楷體" w:cs="Gungsuh" w:hint="eastAsia"/>
          <w:sz w:val="28"/>
          <w:szCs w:val="28"/>
        </w:rPr>
        <w:t>之簡報及詢答。</w:t>
      </w:r>
      <w:r w:rsidR="00480C2C" w:rsidRPr="00D27D36">
        <w:rPr>
          <w:rFonts w:ascii="標楷體" w:eastAsia="標楷體" w:hAnsi="標楷體" w:cs="Gungsuh" w:hint="eastAsia"/>
          <w:sz w:val="28"/>
          <w:szCs w:val="28"/>
          <w:highlight w:val="green"/>
        </w:rPr>
        <w:t>遴</w:t>
      </w:r>
      <w:r w:rsidR="005148FE" w:rsidRPr="00D27D36">
        <w:rPr>
          <w:rFonts w:ascii="標楷體" w:eastAsia="標楷體" w:hAnsi="標楷體" w:cs="Gungsuh" w:hint="eastAsia"/>
          <w:sz w:val="28"/>
          <w:szCs w:val="28"/>
          <w:highlight w:val="green"/>
        </w:rPr>
        <w:t>選</w:t>
      </w:r>
      <w:r w:rsidR="00F21487" w:rsidRPr="00D27D36">
        <w:rPr>
          <w:rFonts w:ascii="標楷體" w:eastAsia="標楷體" w:hAnsi="標楷體" w:cs="Gungsuh" w:hint="eastAsia"/>
          <w:sz w:val="28"/>
          <w:szCs w:val="28"/>
          <w:highlight w:val="green"/>
        </w:rPr>
        <w:t>會議時間:</w:t>
      </w:r>
      <w:r w:rsidR="00F162F7" w:rsidRPr="00D27D36">
        <w:rPr>
          <w:rFonts w:ascii="標楷體" w:eastAsia="標楷體" w:hAnsi="標楷體" w:cs="Gungsuh" w:hint="eastAsia"/>
          <w:sz w:val="28"/>
          <w:szCs w:val="28"/>
          <w:highlight w:val="green"/>
        </w:rPr>
        <w:t>115</w:t>
      </w:r>
      <w:r w:rsidR="0037428B" w:rsidRPr="00D27D36">
        <w:rPr>
          <w:rFonts w:ascii="標楷體" w:eastAsia="標楷體" w:hAnsi="標楷體" w:cs="Gungsuh" w:hint="eastAsia"/>
          <w:sz w:val="28"/>
          <w:szCs w:val="28"/>
          <w:highlight w:val="green"/>
        </w:rPr>
        <w:t>年</w:t>
      </w:r>
      <w:r w:rsidR="00F162F7" w:rsidRPr="00D27D36">
        <w:rPr>
          <w:rFonts w:ascii="標楷體" w:eastAsia="標楷體" w:hAnsi="標楷體" w:cs="Gungsuh" w:hint="eastAsia"/>
          <w:sz w:val="28"/>
          <w:szCs w:val="28"/>
          <w:highlight w:val="green"/>
        </w:rPr>
        <w:t>4</w:t>
      </w:r>
      <w:r w:rsidR="0037428B" w:rsidRPr="00D27D36">
        <w:rPr>
          <w:rFonts w:ascii="標楷體" w:eastAsia="標楷體" w:hAnsi="標楷體" w:cs="Gungsuh" w:hint="eastAsia"/>
          <w:sz w:val="28"/>
          <w:szCs w:val="28"/>
          <w:highlight w:val="green"/>
        </w:rPr>
        <w:t>月</w:t>
      </w:r>
      <w:r w:rsidR="004F09E1">
        <w:rPr>
          <w:rFonts w:ascii="標楷體" w:eastAsia="標楷體" w:hAnsi="標楷體" w:cs="Gungsuh" w:hint="eastAsia"/>
          <w:sz w:val="28"/>
          <w:szCs w:val="28"/>
          <w:highlight w:val="green"/>
        </w:rPr>
        <w:t>29</w:t>
      </w:r>
      <w:r w:rsidR="00FC297A" w:rsidRPr="00D27D36">
        <w:rPr>
          <w:rFonts w:ascii="標楷體" w:eastAsia="標楷體" w:hAnsi="標楷體" w:cs="Gungsuh" w:hint="eastAsia"/>
          <w:sz w:val="28"/>
          <w:szCs w:val="28"/>
          <w:highlight w:val="green"/>
        </w:rPr>
        <w:t>日</w:t>
      </w:r>
      <w:r w:rsidR="00B91669">
        <w:rPr>
          <w:rFonts w:ascii="標楷體" w:eastAsia="標楷體" w:hAnsi="標楷體" w:cs="Gungsuh" w:hint="eastAsia"/>
          <w:sz w:val="28"/>
          <w:szCs w:val="28"/>
          <w:highlight w:val="green"/>
        </w:rPr>
        <w:t>下</w:t>
      </w:r>
      <w:r w:rsidR="0037428B" w:rsidRPr="00D27D36">
        <w:rPr>
          <w:rFonts w:ascii="標楷體" w:eastAsia="標楷體" w:hAnsi="標楷體" w:cs="Gungsuh" w:hint="eastAsia"/>
          <w:sz w:val="28"/>
          <w:szCs w:val="28"/>
          <w:highlight w:val="green"/>
        </w:rPr>
        <w:t>午</w:t>
      </w:r>
      <w:r w:rsidR="00B91669">
        <w:rPr>
          <w:rFonts w:ascii="標楷體" w:eastAsia="標楷體" w:hAnsi="標楷體" w:cs="Gungsuh" w:hint="eastAsia"/>
          <w:sz w:val="28"/>
          <w:szCs w:val="28"/>
          <w:highlight w:val="green"/>
        </w:rPr>
        <w:t>14</w:t>
      </w:r>
      <w:r w:rsidR="0037428B" w:rsidRPr="00D27D36">
        <w:rPr>
          <w:rFonts w:ascii="標楷體" w:eastAsia="標楷體" w:hAnsi="標楷體" w:cs="Gungsuh" w:hint="eastAsia"/>
          <w:sz w:val="28"/>
          <w:szCs w:val="28"/>
          <w:highlight w:val="green"/>
        </w:rPr>
        <w:t>時</w:t>
      </w:r>
      <w:r w:rsidR="00B91669">
        <w:rPr>
          <w:rFonts w:ascii="標楷體" w:eastAsia="標楷體" w:hAnsi="標楷體" w:cs="Gungsuh" w:hint="eastAsia"/>
          <w:sz w:val="28"/>
          <w:szCs w:val="28"/>
          <w:highlight w:val="green"/>
        </w:rPr>
        <w:t>3</w:t>
      </w:r>
      <w:r w:rsidR="00FC297A" w:rsidRPr="00D27D36">
        <w:rPr>
          <w:rFonts w:ascii="標楷體" w:eastAsia="標楷體" w:hAnsi="標楷體" w:cs="Gungsuh" w:hint="eastAsia"/>
          <w:sz w:val="28"/>
          <w:szCs w:val="28"/>
          <w:highlight w:val="green"/>
        </w:rPr>
        <w:t>0分</w:t>
      </w:r>
      <w:r w:rsidR="00F21487" w:rsidRPr="00D27D36">
        <w:rPr>
          <w:rFonts w:ascii="標楷體" w:eastAsia="標楷體" w:hAnsi="標楷體" w:cs="Gungsuh" w:hint="eastAsia"/>
          <w:sz w:val="28"/>
          <w:szCs w:val="28"/>
          <w:highlight w:val="green"/>
        </w:rPr>
        <w:t>，地點:</w:t>
      </w:r>
      <w:r w:rsidR="007C2F23" w:rsidRPr="00D27D36">
        <w:rPr>
          <w:rFonts w:ascii="標楷體" w:eastAsia="標楷體" w:hAnsi="標楷體" w:cs="Gungsuh" w:hint="eastAsia"/>
          <w:sz w:val="28"/>
          <w:szCs w:val="28"/>
          <w:highlight w:val="green"/>
        </w:rPr>
        <w:t>本機關行政大樓2樓</w:t>
      </w:r>
      <w:r w:rsidR="003503CA" w:rsidRPr="00D27D36">
        <w:rPr>
          <w:rFonts w:ascii="標楷體" w:eastAsia="標楷體" w:hAnsi="標楷體" w:cs="Gungsuh" w:hint="eastAsia"/>
          <w:sz w:val="28"/>
          <w:szCs w:val="28"/>
          <w:highlight w:val="green"/>
        </w:rPr>
        <w:t>會議室</w:t>
      </w:r>
      <w:r w:rsidR="00CB3A0B" w:rsidRPr="00D27D36">
        <w:rPr>
          <w:rFonts w:ascii="標楷體" w:eastAsia="標楷體" w:hAnsi="標楷體" w:cs="Gungsuh" w:hint="eastAsia"/>
          <w:sz w:val="28"/>
          <w:szCs w:val="28"/>
          <w:highlight w:val="green"/>
        </w:rPr>
        <w:t>(如場地無法容納，則改至大禮堂)</w:t>
      </w:r>
      <w:r w:rsidR="00F21487" w:rsidRPr="00D27D36">
        <w:rPr>
          <w:rFonts w:ascii="標楷體" w:eastAsia="標楷體" w:hAnsi="標楷體" w:cs="Gungsuh" w:hint="eastAsia"/>
          <w:sz w:val="28"/>
          <w:szCs w:val="28"/>
          <w:highlight w:val="green"/>
        </w:rPr>
        <w:t>。</w:t>
      </w:r>
    </w:p>
    <w:p w14:paraId="286A7EF1" w14:textId="77777777" w:rsidR="007D2260" w:rsidRPr="00D27D36" w:rsidRDefault="00FA73C7" w:rsidP="007C2F23">
      <w:pPr>
        <w:widowControl w:val="0"/>
        <w:numPr>
          <w:ilvl w:val="0"/>
          <w:numId w:val="8"/>
        </w:numPr>
        <w:spacing w:line="0" w:lineRule="atLeast"/>
        <w:ind w:left="1418" w:hanging="425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遴選會議前由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投標</w:t>
      </w:r>
      <w:r w:rsidRPr="00D27D36">
        <w:rPr>
          <w:rFonts w:ascii="標楷體" w:eastAsia="標楷體" w:hAnsi="標楷體" w:cs="Gungsuh" w:hint="eastAsia"/>
          <w:sz w:val="28"/>
          <w:szCs w:val="28"/>
        </w:rPr>
        <w:t>廠商</w:t>
      </w:r>
      <w:r w:rsidR="00FD5E26" w:rsidRPr="00D27D36">
        <w:rPr>
          <w:rFonts w:ascii="標楷體" w:eastAsia="標楷體" w:hAnsi="標楷體" w:cs="Gungsuh" w:hint="eastAsia"/>
          <w:sz w:val="28"/>
          <w:szCs w:val="28"/>
        </w:rPr>
        <w:t>依投標順序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決定簡報順序。</w:t>
      </w:r>
    </w:p>
    <w:p w14:paraId="1894B2FA" w14:textId="77777777" w:rsidR="007D2260" w:rsidRPr="00D27D36" w:rsidRDefault="00FD5E26" w:rsidP="007C2F23">
      <w:pPr>
        <w:widowControl w:val="0"/>
        <w:numPr>
          <w:ilvl w:val="0"/>
          <w:numId w:val="8"/>
        </w:numPr>
        <w:spacing w:line="0" w:lineRule="atLeast"/>
        <w:ind w:left="1418" w:hanging="425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lastRenderedPageBreak/>
        <w:t>資格符合之投標廠商</w:t>
      </w:r>
      <w:r w:rsidR="007C2F23" w:rsidRPr="00D27D36">
        <w:rPr>
          <w:rFonts w:ascii="標楷體" w:eastAsia="標楷體" w:hAnsi="標楷體" w:cs="Gungsuh" w:hint="eastAsia"/>
          <w:sz w:val="28"/>
          <w:szCs w:val="28"/>
        </w:rPr>
        <w:t>應依順序到場簡報，如經</w:t>
      </w:r>
      <w:r w:rsidRPr="00D27D36">
        <w:rPr>
          <w:rFonts w:ascii="標楷體" w:eastAsia="標楷體" w:hAnsi="標楷體" w:cs="Gungsuh" w:hint="eastAsia"/>
          <w:sz w:val="28"/>
          <w:szCs w:val="28"/>
        </w:rPr>
        <w:t>1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分鐘內唱名 3 次仍未到場者，視同放棄簡報及詢答權利，該投標</w:t>
      </w:r>
      <w:r w:rsidRPr="00D27D36">
        <w:rPr>
          <w:rFonts w:ascii="標楷體" w:eastAsia="標楷體" w:hAnsi="標楷體" w:cs="Gungsuh" w:hint="eastAsia"/>
          <w:sz w:val="28"/>
          <w:szCs w:val="28"/>
        </w:rPr>
        <w:t>廠商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之「簡報及詢答」項目以 0 分計算。</w:t>
      </w:r>
    </w:p>
    <w:p w14:paraId="1BA2E8FB" w14:textId="7888D7C8" w:rsidR="007D2260" w:rsidRPr="00D27D36" w:rsidRDefault="00FD5E26" w:rsidP="00AB6895">
      <w:pPr>
        <w:widowControl w:val="0"/>
        <w:numPr>
          <w:ilvl w:val="0"/>
          <w:numId w:val="8"/>
        </w:numPr>
        <w:spacing w:line="0" w:lineRule="atLeast"/>
        <w:ind w:left="1418" w:hanging="425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投標廠商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簡報時，</w:t>
      </w:r>
      <w:r w:rsidR="00B631D7" w:rsidRPr="00D27D36">
        <w:rPr>
          <w:rFonts w:ascii="標楷體" w:eastAsia="標楷體" w:hAnsi="標楷體" w:cs="Gungsuh" w:hint="eastAsia"/>
          <w:b/>
          <w:sz w:val="28"/>
          <w:szCs w:val="28"/>
        </w:rPr>
        <w:t>本案專案主持人</w:t>
      </w:r>
      <w:r w:rsidR="00B631D7" w:rsidRPr="00D27D36">
        <w:rPr>
          <w:rFonts w:ascii="標楷體" w:eastAsia="標楷體" w:hAnsi="標楷體" w:cs="Gungsuh" w:hint="eastAsia"/>
          <w:sz w:val="28"/>
          <w:szCs w:val="28"/>
        </w:rPr>
        <w:t>或</w:t>
      </w:r>
      <w:r w:rsidR="00B631D7" w:rsidRPr="00D27D36">
        <w:rPr>
          <w:rFonts w:ascii="標楷體" w:eastAsia="標楷體" w:hAnsi="標楷體" w:cs="Gungsuh" w:hint="eastAsia"/>
          <w:b/>
          <w:sz w:val="28"/>
          <w:szCs w:val="28"/>
        </w:rPr>
        <w:t>專案負責人</w:t>
      </w:r>
      <w:r w:rsidR="00B631D7" w:rsidRPr="00D27D36">
        <w:rPr>
          <w:rFonts w:ascii="標楷體" w:eastAsia="標楷體" w:hAnsi="標楷體" w:cs="Gungsuh" w:hint="eastAsia"/>
          <w:sz w:val="28"/>
          <w:szCs w:val="28"/>
        </w:rPr>
        <w:t>至少一位到場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。</w:t>
      </w:r>
      <w:r w:rsidRPr="00D27D36">
        <w:rPr>
          <w:rFonts w:ascii="標楷體" w:eastAsia="標楷體" w:hAnsi="標楷體" w:cs="Gungsuh" w:hint="eastAsia"/>
          <w:sz w:val="28"/>
          <w:szCs w:val="28"/>
        </w:rPr>
        <w:t>投標廠商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參與簡報相關成員</w:t>
      </w:r>
      <w:r w:rsidR="007D2260" w:rsidRPr="00D27D36">
        <w:rPr>
          <w:rFonts w:ascii="標楷體" w:eastAsia="標楷體" w:hAnsi="標楷體" w:cs="Gungsuh" w:hint="eastAsia"/>
          <w:b/>
          <w:sz w:val="28"/>
          <w:szCs w:val="28"/>
        </w:rPr>
        <w:t>不得超過</w:t>
      </w:r>
      <w:r w:rsidR="00B7131A" w:rsidRPr="00D27D36">
        <w:rPr>
          <w:rFonts w:ascii="標楷體" w:eastAsia="標楷體" w:hAnsi="標楷體" w:cs="Gungsuh" w:hint="eastAsia"/>
          <w:b/>
          <w:sz w:val="28"/>
          <w:szCs w:val="28"/>
        </w:rPr>
        <w:t xml:space="preserve"> </w:t>
      </w:r>
      <w:r w:rsidR="006C258D">
        <w:rPr>
          <w:rFonts w:ascii="標楷體" w:eastAsia="標楷體" w:hAnsi="標楷體" w:cs="Gungsuh" w:hint="eastAsia"/>
          <w:b/>
          <w:sz w:val="28"/>
          <w:szCs w:val="28"/>
        </w:rPr>
        <w:t>2</w:t>
      </w:r>
      <w:r w:rsidR="007D2260" w:rsidRPr="00D27D36">
        <w:rPr>
          <w:rFonts w:ascii="標楷體" w:eastAsia="標楷體" w:hAnsi="標楷體" w:cs="Gungsuh" w:hint="eastAsia"/>
          <w:b/>
          <w:sz w:val="28"/>
          <w:szCs w:val="28"/>
        </w:rPr>
        <w:t>人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（含設備操作及協助人員等）。</w:t>
      </w:r>
    </w:p>
    <w:p w14:paraId="53D09596" w14:textId="1691A675" w:rsidR="007D2260" w:rsidRPr="00D27D36" w:rsidRDefault="00FD5E26" w:rsidP="003503CA">
      <w:pPr>
        <w:widowControl w:val="0"/>
        <w:numPr>
          <w:ilvl w:val="0"/>
          <w:numId w:val="8"/>
        </w:numPr>
        <w:spacing w:line="0" w:lineRule="atLeast"/>
        <w:ind w:left="1418" w:hanging="425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資格符合之投標廠商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就所提</w:t>
      </w:r>
      <w:r w:rsidRPr="00D27D36">
        <w:rPr>
          <w:rFonts w:ascii="標楷體" w:eastAsia="標楷體" w:hAnsi="標楷體" w:cs="Gungsuh" w:hint="eastAsia"/>
          <w:sz w:val="28"/>
          <w:szCs w:val="28"/>
        </w:rPr>
        <w:t>「太陽能光電設置使用企劃書」及「</w:t>
      </w:r>
      <w:r w:rsidR="00385ED1" w:rsidRPr="00385ED1">
        <w:rPr>
          <w:rFonts w:ascii="標楷體" w:eastAsia="標楷體" w:hAnsi="標楷體" w:cs="Gungsuh"/>
          <w:sz w:val="28"/>
          <w:szCs w:val="28"/>
        </w:rPr>
        <w:t>本案場設置之附屬/必要設施改良</w:t>
      </w:r>
      <w:r w:rsidRPr="00D27D36">
        <w:rPr>
          <w:rFonts w:ascii="標楷體" w:eastAsia="標楷體" w:hAnsi="標楷體" w:cs="Gungsuh" w:hint="eastAsia"/>
          <w:sz w:val="28"/>
          <w:szCs w:val="28"/>
        </w:rPr>
        <w:t>企劃書」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進行簡報，簡報時間不得超過</w:t>
      </w:r>
      <w:r w:rsidR="00B631D7" w:rsidRPr="006C258D">
        <w:rPr>
          <w:rFonts w:ascii="標楷體" w:eastAsia="標楷體" w:hAnsi="標楷體" w:cs="Gungsuh" w:hint="eastAsia"/>
          <w:sz w:val="28"/>
          <w:szCs w:val="28"/>
        </w:rPr>
        <w:t>2</w:t>
      </w:r>
      <w:r w:rsidR="00B7131A" w:rsidRPr="006C258D">
        <w:rPr>
          <w:rFonts w:ascii="標楷體" w:eastAsia="標楷體" w:hAnsi="標楷體" w:cs="Gungsuh" w:hint="eastAsia"/>
          <w:sz w:val="28"/>
          <w:szCs w:val="28"/>
        </w:rPr>
        <w:t>5</w:t>
      </w:r>
      <w:r w:rsidR="007D2260" w:rsidRPr="006C258D">
        <w:rPr>
          <w:rFonts w:ascii="標楷體" w:eastAsia="標楷體" w:hAnsi="標楷體" w:cs="Gungsuh" w:hint="eastAsia"/>
          <w:sz w:val="28"/>
          <w:szCs w:val="28"/>
        </w:rPr>
        <w:t>分鐘，</w:t>
      </w:r>
      <w:r w:rsidRPr="006C258D">
        <w:rPr>
          <w:rFonts w:ascii="標楷體" w:eastAsia="標楷體" w:hAnsi="標楷體" w:cs="Gungsuh" w:hint="eastAsia"/>
          <w:sz w:val="28"/>
          <w:szCs w:val="28"/>
        </w:rPr>
        <w:t>投標廠商</w:t>
      </w:r>
      <w:r w:rsidR="007D2260" w:rsidRPr="006C258D">
        <w:rPr>
          <w:rFonts w:ascii="標楷體" w:eastAsia="標楷體" w:hAnsi="標楷體" w:cs="Gungsuh" w:hint="eastAsia"/>
          <w:sz w:val="28"/>
          <w:szCs w:val="28"/>
        </w:rPr>
        <w:t>答詢時間以</w:t>
      </w:r>
      <w:r w:rsidR="00B7131A" w:rsidRPr="006C258D">
        <w:rPr>
          <w:rFonts w:ascii="標楷體" w:eastAsia="標楷體" w:hAnsi="標楷體" w:cs="Gungsuh" w:hint="eastAsia"/>
          <w:sz w:val="28"/>
          <w:szCs w:val="28"/>
        </w:rPr>
        <w:t>1</w:t>
      </w:r>
      <w:r w:rsidR="00B631D7" w:rsidRPr="006C258D">
        <w:rPr>
          <w:rFonts w:ascii="標楷體" w:eastAsia="標楷體" w:hAnsi="標楷體" w:cs="Gungsuh" w:hint="eastAsia"/>
          <w:sz w:val="28"/>
          <w:szCs w:val="28"/>
        </w:rPr>
        <w:t>5</w:t>
      </w:r>
      <w:r w:rsidR="007D2260" w:rsidRPr="006C258D">
        <w:rPr>
          <w:rFonts w:ascii="標楷體" w:eastAsia="標楷體" w:hAnsi="標楷體" w:cs="Gungsuh" w:hint="eastAsia"/>
          <w:sz w:val="28"/>
          <w:szCs w:val="28"/>
        </w:rPr>
        <w:t xml:space="preserve"> 分鐘</w:t>
      </w:r>
      <w:r w:rsidR="007D2260" w:rsidRPr="00D27D36">
        <w:rPr>
          <w:rFonts w:ascii="標楷體" w:eastAsia="標楷體" w:hAnsi="標楷體" w:cs="新細明體" w:hint="eastAsia"/>
          <w:sz w:val="28"/>
          <w:szCs w:val="28"/>
        </w:rPr>
        <w:t>為</w:t>
      </w:r>
      <w:r w:rsidR="00B631D7" w:rsidRPr="00D27D36">
        <w:rPr>
          <w:rFonts w:ascii="標楷體" w:eastAsia="標楷體" w:hAnsi="標楷體" w:cs="Gungsuh" w:hint="eastAsia"/>
          <w:sz w:val="28"/>
          <w:szCs w:val="28"/>
        </w:rPr>
        <w:t>原則（不含委員提問時間），採統問統答方式進行詢答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。簡報及答詢時限前 2分鐘按鈴 1 次，結束時按鈴 2 次。</w:t>
      </w:r>
    </w:p>
    <w:p w14:paraId="0407825F" w14:textId="77777777" w:rsidR="007D2260" w:rsidRPr="00D27D36" w:rsidRDefault="00FD5E26" w:rsidP="003503CA">
      <w:pPr>
        <w:widowControl w:val="0"/>
        <w:numPr>
          <w:ilvl w:val="0"/>
          <w:numId w:val="8"/>
        </w:numPr>
        <w:spacing w:line="0" w:lineRule="atLeast"/>
        <w:ind w:left="1418" w:hanging="425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投標廠商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簡報及</w:t>
      </w:r>
      <w:r w:rsidRPr="00D27D36">
        <w:rPr>
          <w:rFonts w:ascii="標楷體" w:eastAsia="標楷體" w:hAnsi="標楷體" w:cs="Gungsuh" w:hint="eastAsia"/>
          <w:sz w:val="28"/>
          <w:szCs w:val="28"/>
        </w:rPr>
        <w:t>遴選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委員詢問事項，應與</w:t>
      </w:r>
      <w:r w:rsidRPr="00D27D36">
        <w:rPr>
          <w:rFonts w:ascii="標楷體" w:eastAsia="標楷體" w:hAnsi="標楷體" w:cs="Gungsuh" w:hint="eastAsia"/>
          <w:sz w:val="28"/>
          <w:szCs w:val="28"/>
        </w:rPr>
        <w:t>遴選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項目有關，且</w:t>
      </w:r>
      <w:r w:rsidRPr="00D27D36">
        <w:rPr>
          <w:rFonts w:ascii="標楷體" w:eastAsia="標楷體" w:hAnsi="標楷體" w:cs="Gungsuh" w:hint="eastAsia"/>
          <w:sz w:val="28"/>
          <w:szCs w:val="28"/>
        </w:rPr>
        <w:t>投標廠商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詢答時承諾之事項，應列</w:t>
      </w:r>
      <w:r w:rsidR="007D2260" w:rsidRPr="00D27D36">
        <w:rPr>
          <w:rFonts w:ascii="標楷體" w:eastAsia="標楷體" w:hAnsi="標楷體" w:cs="新細明體" w:hint="eastAsia"/>
          <w:sz w:val="28"/>
          <w:szCs w:val="28"/>
        </w:rPr>
        <w:t>為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契約之一部分。</w:t>
      </w:r>
    </w:p>
    <w:p w14:paraId="2F21390D" w14:textId="5605075F" w:rsidR="007D2260" w:rsidRPr="00D27D36" w:rsidRDefault="00FD5E26" w:rsidP="003503CA">
      <w:pPr>
        <w:widowControl w:val="0"/>
        <w:numPr>
          <w:ilvl w:val="0"/>
          <w:numId w:val="8"/>
        </w:numPr>
        <w:spacing w:line="0" w:lineRule="atLeast"/>
        <w:ind w:left="1418" w:hanging="425"/>
        <w:jc w:val="both"/>
        <w:rPr>
          <w:rFonts w:ascii="標楷體" w:eastAsia="標楷體" w:hAnsi="標楷體" w:cs="Times New Roman"/>
          <w:sz w:val="28"/>
          <w:szCs w:val="28"/>
        </w:rPr>
      </w:pPr>
      <w:r w:rsidRPr="006C258D">
        <w:rPr>
          <w:rFonts w:ascii="標楷體" w:eastAsia="標楷體" w:hAnsi="標楷體" w:cs="Gungsuh" w:hint="eastAsia"/>
          <w:sz w:val="28"/>
          <w:szCs w:val="28"/>
        </w:rPr>
        <w:t>投標廠商</w:t>
      </w:r>
      <w:r w:rsidR="007D2260" w:rsidRPr="006C258D">
        <w:rPr>
          <w:rFonts w:ascii="標楷體" w:eastAsia="標楷體" w:hAnsi="標楷體" w:cs="Gungsuh" w:hint="eastAsia"/>
          <w:sz w:val="28"/>
          <w:szCs w:val="28"/>
        </w:rPr>
        <w:t>簡報時，應以</w:t>
      </w:r>
      <w:r w:rsidRPr="006C258D">
        <w:rPr>
          <w:rFonts w:ascii="標楷體" w:eastAsia="標楷體" w:hAnsi="標楷體" w:cs="Gungsuh" w:hint="eastAsia"/>
          <w:sz w:val="28"/>
          <w:szCs w:val="28"/>
        </w:rPr>
        <w:t>「太陽能光電設置使用企劃書」及「</w:t>
      </w:r>
      <w:r w:rsidR="00385ED1" w:rsidRPr="006C258D">
        <w:rPr>
          <w:rFonts w:ascii="標楷體" w:eastAsia="標楷體" w:hAnsi="標楷體" w:cs="Gungsuh"/>
          <w:sz w:val="28"/>
          <w:szCs w:val="28"/>
        </w:rPr>
        <w:t>本案場設置之附屬/必要設施改良</w:t>
      </w:r>
      <w:r w:rsidRPr="006C258D">
        <w:rPr>
          <w:rFonts w:ascii="標楷體" w:eastAsia="標楷體" w:hAnsi="標楷體" w:cs="Gungsuh" w:hint="eastAsia"/>
          <w:sz w:val="28"/>
          <w:szCs w:val="28"/>
        </w:rPr>
        <w:t>企劃書」</w:t>
      </w:r>
      <w:r w:rsidR="007D2260" w:rsidRPr="006C258D">
        <w:rPr>
          <w:rFonts w:ascii="標楷體" w:eastAsia="標楷體" w:hAnsi="標楷體" w:cs="Gungsuh" w:hint="eastAsia"/>
          <w:sz w:val="28"/>
          <w:szCs w:val="28"/>
        </w:rPr>
        <w:t>內容</w:t>
      </w:r>
      <w:r w:rsidR="007D2260" w:rsidRPr="006C258D">
        <w:rPr>
          <w:rFonts w:ascii="標楷體" w:eastAsia="標楷體" w:hAnsi="標楷體" w:cs="新細明體" w:hint="eastAsia"/>
          <w:sz w:val="28"/>
          <w:szCs w:val="28"/>
        </w:rPr>
        <w:t>為</w:t>
      </w:r>
      <w:r w:rsidR="007D2260" w:rsidRPr="006C258D">
        <w:rPr>
          <w:rFonts w:ascii="標楷體" w:eastAsia="標楷體" w:hAnsi="標楷體" w:cs="Gungsuh" w:hint="eastAsia"/>
          <w:sz w:val="28"/>
          <w:szCs w:val="28"/>
        </w:rPr>
        <w:t>限，不得利用簡報增補或變更</w:t>
      </w:r>
      <w:r w:rsidRPr="006C258D">
        <w:rPr>
          <w:rFonts w:ascii="標楷體" w:eastAsia="標楷體" w:hAnsi="標楷體" w:cs="Gungsuh" w:hint="eastAsia"/>
          <w:sz w:val="28"/>
          <w:szCs w:val="28"/>
        </w:rPr>
        <w:t>企劃書</w:t>
      </w:r>
      <w:r w:rsidR="007D2260" w:rsidRPr="006C258D">
        <w:rPr>
          <w:rFonts w:ascii="標楷體" w:eastAsia="標楷體" w:hAnsi="標楷體" w:cs="Gungsuh" w:hint="eastAsia"/>
          <w:sz w:val="28"/>
          <w:szCs w:val="28"/>
        </w:rPr>
        <w:t>所載內容，受評投標人另行提出增補或變更資料者，該資料應不納入</w:t>
      </w:r>
      <w:r w:rsidRPr="006C258D">
        <w:rPr>
          <w:rFonts w:ascii="標楷體" w:eastAsia="標楷體" w:hAnsi="標楷體" w:cs="Gungsuh" w:hint="eastAsia"/>
          <w:sz w:val="28"/>
          <w:szCs w:val="28"/>
        </w:rPr>
        <w:t>遴選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。</w:t>
      </w:r>
    </w:p>
    <w:p w14:paraId="28966697" w14:textId="77777777" w:rsidR="007D2260" w:rsidRPr="00D27D36" w:rsidRDefault="007D2260" w:rsidP="003503CA">
      <w:pPr>
        <w:widowControl w:val="0"/>
        <w:numPr>
          <w:ilvl w:val="0"/>
          <w:numId w:val="8"/>
        </w:numPr>
        <w:spacing w:line="0" w:lineRule="atLeast"/>
        <w:ind w:left="1418" w:hanging="425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各</w:t>
      </w:r>
      <w:r w:rsidR="00FD5E26" w:rsidRPr="00D27D36">
        <w:rPr>
          <w:rFonts w:ascii="標楷體" w:eastAsia="標楷體" w:hAnsi="標楷體" w:cs="Gungsuh" w:hint="eastAsia"/>
          <w:sz w:val="28"/>
          <w:szCs w:val="28"/>
        </w:rPr>
        <w:t>投標廠商</w:t>
      </w:r>
      <w:r w:rsidRPr="00D27D36">
        <w:rPr>
          <w:rFonts w:ascii="標楷體" w:eastAsia="標楷體" w:hAnsi="標楷體" w:cs="Gungsuh" w:hint="eastAsia"/>
          <w:sz w:val="28"/>
          <w:szCs w:val="28"/>
        </w:rPr>
        <w:t>簡報時，其他</w:t>
      </w:r>
      <w:r w:rsidR="00FD5E26" w:rsidRPr="00D27D36">
        <w:rPr>
          <w:rFonts w:ascii="標楷體" w:eastAsia="標楷體" w:hAnsi="標楷體" w:cs="Gungsuh" w:hint="eastAsia"/>
          <w:sz w:val="28"/>
          <w:szCs w:val="28"/>
        </w:rPr>
        <w:t>投標廠商</w:t>
      </w:r>
      <w:r w:rsidRPr="00D27D36">
        <w:rPr>
          <w:rFonts w:ascii="標楷體" w:eastAsia="標楷體" w:hAnsi="標楷體" w:cs="Gungsuh" w:hint="eastAsia"/>
          <w:sz w:val="28"/>
          <w:szCs w:val="28"/>
        </w:rPr>
        <w:t>應退席，簡報及詢答完畢後應即離席。</w:t>
      </w:r>
      <w:r w:rsidR="00FD5E26" w:rsidRPr="00D27D36">
        <w:rPr>
          <w:rFonts w:ascii="標楷體" w:eastAsia="標楷體" w:hAnsi="標楷體" w:cs="Gungsuh" w:hint="eastAsia"/>
          <w:sz w:val="28"/>
          <w:szCs w:val="28"/>
        </w:rPr>
        <w:t>遴</w:t>
      </w:r>
      <w:r w:rsidR="00C30FBA" w:rsidRPr="00D27D36">
        <w:rPr>
          <w:rFonts w:ascii="標楷體" w:eastAsia="標楷體" w:hAnsi="標楷體" w:cs="Gungsuh" w:hint="eastAsia"/>
          <w:sz w:val="28"/>
          <w:szCs w:val="28"/>
        </w:rPr>
        <w:t>選</w:t>
      </w:r>
      <w:r w:rsidRPr="00D27D36">
        <w:rPr>
          <w:rFonts w:ascii="標楷體" w:eastAsia="標楷體" w:hAnsi="標楷體" w:cs="Gungsuh" w:hint="eastAsia"/>
          <w:sz w:val="28"/>
          <w:szCs w:val="28"/>
        </w:rPr>
        <w:t>委員會討論及決議時所有</w:t>
      </w:r>
      <w:r w:rsidR="00FD5E26" w:rsidRPr="00D27D36">
        <w:rPr>
          <w:rFonts w:ascii="標楷體" w:eastAsia="標楷體" w:hAnsi="標楷體" w:cs="Gungsuh" w:hint="eastAsia"/>
          <w:sz w:val="28"/>
          <w:szCs w:val="28"/>
        </w:rPr>
        <w:t>投標廠商</w:t>
      </w:r>
      <w:r w:rsidRPr="00D27D36">
        <w:rPr>
          <w:rFonts w:ascii="標楷體" w:eastAsia="標楷體" w:hAnsi="標楷體" w:cs="Gungsuh" w:hint="eastAsia"/>
          <w:sz w:val="28"/>
          <w:szCs w:val="28"/>
        </w:rPr>
        <w:t>一律退席。</w:t>
      </w:r>
    </w:p>
    <w:p w14:paraId="2CEA718B" w14:textId="77777777" w:rsidR="007D2260" w:rsidRPr="00D27D36" w:rsidRDefault="00FD5E26" w:rsidP="003503CA">
      <w:pPr>
        <w:widowControl w:val="0"/>
        <w:numPr>
          <w:ilvl w:val="0"/>
          <w:numId w:val="8"/>
        </w:numPr>
        <w:spacing w:line="0" w:lineRule="atLeast"/>
        <w:ind w:left="1418" w:hanging="425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遴</w:t>
      </w:r>
      <w:r w:rsidR="00C30FBA" w:rsidRPr="00D27D36">
        <w:rPr>
          <w:rFonts w:ascii="標楷體" w:eastAsia="標楷體" w:hAnsi="標楷體" w:cs="Gungsuh" w:hint="eastAsia"/>
          <w:sz w:val="28"/>
          <w:szCs w:val="28"/>
        </w:rPr>
        <w:t>選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委員會之決議，應有委員總額二分之一以上出席，其決議應經出席委員過半數同意行之。本案</w:t>
      </w:r>
      <w:r w:rsidRPr="00D27D36">
        <w:rPr>
          <w:rFonts w:ascii="標楷體" w:eastAsia="標楷體" w:hAnsi="標楷體" w:cs="Gungsuh" w:hint="eastAsia"/>
          <w:sz w:val="28"/>
          <w:szCs w:val="28"/>
        </w:rPr>
        <w:t>遴</w:t>
      </w:r>
      <w:r w:rsidR="00C30FBA" w:rsidRPr="00D27D36">
        <w:rPr>
          <w:rFonts w:ascii="標楷體" w:eastAsia="標楷體" w:hAnsi="標楷體" w:cs="Gungsuh" w:hint="eastAsia"/>
          <w:sz w:val="28"/>
          <w:szCs w:val="28"/>
        </w:rPr>
        <w:t>選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委員應親自出席不得代理。</w:t>
      </w:r>
    </w:p>
    <w:p w14:paraId="3912AE4C" w14:textId="77777777" w:rsidR="007D2260" w:rsidRPr="00D27D36" w:rsidRDefault="00FD5E26" w:rsidP="003503CA">
      <w:pPr>
        <w:widowControl w:val="0"/>
        <w:numPr>
          <w:ilvl w:val="0"/>
          <w:numId w:val="8"/>
        </w:numPr>
        <w:spacing w:line="0" w:lineRule="atLeast"/>
        <w:ind w:left="1418" w:hanging="425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遴</w:t>
      </w:r>
      <w:r w:rsidR="00C30FBA" w:rsidRPr="00D27D36">
        <w:rPr>
          <w:rFonts w:ascii="標楷體" w:eastAsia="標楷體" w:hAnsi="標楷體" w:cs="Gungsuh" w:hint="eastAsia"/>
          <w:sz w:val="28"/>
          <w:szCs w:val="28"/>
        </w:rPr>
        <w:t>選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會議當日，若出席委員未達二分之一時，本</w:t>
      </w:r>
      <w:r w:rsidR="00AB6895" w:rsidRPr="00D27D36">
        <w:rPr>
          <w:rFonts w:ascii="標楷體" w:eastAsia="標楷體" w:hAnsi="標楷體" w:cs="Gungsuh" w:hint="eastAsia"/>
          <w:sz w:val="28"/>
          <w:szCs w:val="28"/>
        </w:rPr>
        <w:t>機關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得另擇期辦理</w:t>
      </w:r>
      <w:r w:rsidRPr="00D27D36">
        <w:rPr>
          <w:rFonts w:ascii="標楷體" w:eastAsia="標楷體" w:hAnsi="標楷體" w:cs="Gungsuh" w:hint="eastAsia"/>
          <w:sz w:val="28"/>
          <w:szCs w:val="28"/>
        </w:rPr>
        <w:t>遴選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作業。</w:t>
      </w:r>
    </w:p>
    <w:p w14:paraId="1CB57A6B" w14:textId="77777777" w:rsidR="007D2260" w:rsidRPr="00D27D36" w:rsidRDefault="007D2260" w:rsidP="003503CA">
      <w:pPr>
        <w:widowControl w:val="0"/>
        <w:numPr>
          <w:ilvl w:val="0"/>
          <w:numId w:val="8"/>
        </w:numPr>
        <w:spacing w:line="0" w:lineRule="atLeast"/>
        <w:ind w:left="1418" w:hanging="425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凡被</w:t>
      </w:r>
      <w:r w:rsidRPr="00D27D36">
        <w:rPr>
          <w:rFonts w:ascii="標楷體" w:eastAsia="標楷體" w:hAnsi="標楷體" w:cs="新細明體" w:hint="eastAsia"/>
          <w:sz w:val="28"/>
          <w:szCs w:val="28"/>
        </w:rPr>
        <w:t>遴</w:t>
      </w:r>
      <w:r w:rsidRPr="00D27D36">
        <w:rPr>
          <w:rFonts w:ascii="標楷體" w:eastAsia="標楷體" w:hAnsi="標楷體" w:cs="Gungsuh" w:hint="eastAsia"/>
          <w:sz w:val="28"/>
          <w:szCs w:val="28"/>
        </w:rPr>
        <w:t>聘</w:t>
      </w:r>
      <w:r w:rsidRPr="00D27D36">
        <w:rPr>
          <w:rFonts w:ascii="標楷體" w:eastAsia="標楷體" w:hAnsi="標楷體" w:cs="新細明體" w:hint="eastAsia"/>
          <w:sz w:val="28"/>
          <w:szCs w:val="28"/>
        </w:rPr>
        <w:t>為</w:t>
      </w:r>
      <w:r w:rsidR="00FD5E26" w:rsidRPr="00D27D36">
        <w:rPr>
          <w:rFonts w:ascii="標楷體" w:eastAsia="標楷體" w:hAnsi="標楷體" w:cs="新細明體" w:hint="eastAsia"/>
          <w:sz w:val="28"/>
          <w:szCs w:val="28"/>
        </w:rPr>
        <w:t>遴選</w:t>
      </w:r>
      <w:r w:rsidRPr="00D27D36">
        <w:rPr>
          <w:rFonts w:ascii="標楷體" w:eastAsia="標楷體" w:hAnsi="標楷體" w:cs="Gungsuh" w:hint="eastAsia"/>
          <w:sz w:val="28"/>
          <w:szCs w:val="28"/>
        </w:rPr>
        <w:t>委員者，不得參加投標</w:t>
      </w:r>
      <w:r w:rsidR="00FD5E26" w:rsidRPr="00D27D36">
        <w:rPr>
          <w:rFonts w:ascii="標楷體" w:eastAsia="標楷體" w:hAnsi="標楷體" w:cs="Gungsuh" w:hint="eastAsia"/>
          <w:sz w:val="28"/>
          <w:szCs w:val="28"/>
        </w:rPr>
        <w:t>廠商</w:t>
      </w:r>
      <w:r w:rsidRPr="00D27D36">
        <w:rPr>
          <w:rFonts w:ascii="標楷體" w:eastAsia="標楷體" w:hAnsi="標楷體" w:cs="Gungsuh" w:hint="eastAsia"/>
          <w:sz w:val="28"/>
          <w:szCs w:val="28"/>
        </w:rPr>
        <w:t>之工作成員或顧問，亦不得參加投標或協助投標</w:t>
      </w:r>
      <w:r w:rsidR="00FD5E26" w:rsidRPr="00D27D36">
        <w:rPr>
          <w:rFonts w:ascii="標楷體" w:eastAsia="標楷體" w:hAnsi="標楷體" w:cs="Gungsuh" w:hint="eastAsia"/>
          <w:sz w:val="28"/>
          <w:szCs w:val="28"/>
        </w:rPr>
        <w:t>廠商</w:t>
      </w:r>
      <w:r w:rsidRPr="00D27D36">
        <w:rPr>
          <w:rFonts w:ascii="標楷體" w:eastAsia="標楷體" w:hAnsi="標楷體" w:cs="Gungsuh" w:hint="eastAsia"/>
          <w:sz w:val="28"/>
          <w:szCs w:val="28"/>
        </w:rPr>
        <w:t>投標。其有違反者，不決標予該投標</w:t>
      </w:r>
      <w:r w:rsidR="00FD5E26" w:rsidRPr="00D27D36">
        <w:rPr>
          <w:rFonts w:ascii="標楷體" w:eastAsia="標楷體" w:hAnsi="標楷體" w:cs="Gungsuh" w:hint="eastAsia"/>
          <w:sz w:val="28"/>
          <w:szCs w:val="28"/>
        </w:rPr>
        <w:t>廠商</w:t>
      </w:r>
      <w:r w:rsidRPr="00D27D36">
        <w:rPr>
          <w:rFonts w:ascii="標楷體" w:eastAsia="標楷體" w:hAnsi="標楷體" w:cs="Gungsuh" w:hint="eastAsia"/>
          <w:sz w:val="28"/>
          <w:szCs w:val="28"/>
        </w:rPr>
        <w:t>。</w:t>
      </w:r>
    </w:p>
    <w:p w14:paraId="7926286B" w14:textId="77777777" w:rsidR="007D2260" w:rsidRPr="00D27D36" w:rsidRDefault="007D2260" w:rsidP="003503CA">
      <w:pPr>
        <w:widowControl w:val="0"/>
        <w:numPr>
          <w:ilvl w:val="0"/>
          <w:numId w:val="8"/>
        </w:numPr>
        <w:spacing w:line="0" w:lineRule="atLeast"/>
        <w:ind w:left="1418" w:hanging="425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簡報所需設備，本</w:t>
      </w:r>
      <w:r w:rsidR="003503CA" w:rsidRPr="00D27D36">
        <w:rPr>
          <w:rFonts w:ascii="標楷體" w:eastAsia="標楷體" w:hAnsi="標楷體" w:cs="Gungsuh" w:hint="eastAsia"/>
          <w:sz w:val="28"/>
          <w:szCs w:val="28"/>
        </w:rPr>
        <w:t>機關</w:t>
      </w:r>
      <w:r w:rsidRPr="00D27D36">
        <w:rPr>
          <w:rFonts w:ascii="標楷體" w:eastAsia="標楷體" w:hAnsi="標楷體" w:cs="Gungsuh" w:hint="eastAsia"/>
          <w:sz w:val="28"/>
          <w:szCs w:val="28"/>
        </w:rPr>
        <w:t>提供</w:t>
      </w:r>
      <w:r w:rsidR="00FD5E26" w:rsidRPr="00D27D36">
        <w:rPr>
          <w:rFonts w:ascii="標楷體" w:eastAsia="標楷體" w:hAnsi="標楷體" w:cs="Gungsuh" w:hint="eastAsia"/>
          <w:sz w:val="28"/>
          <w:szCs w:val="28"/>
        </w:rPr>
        <w:t>電腦</w:t>
      </w:r>
      <w:r w:rsidR="00FD5E26" w:rsidRPr="00D27D36">
        <w:rPr>
          <w:rFonts w:ascii="新細明體" w:eastAsia="新細明體" w:hAnsi="新細明體" w:cs="Gungsuh" w:hint="eastAsia"/>
          <w:sz w:val="28"/>
          <w:szCs w:val="28"/>
        </w:rPr>
        <w:t>、</w:t>
      </w:r>
      <w:r w:rsidRPr="00D27D36">
        <w:rPr>
          <w:rFonts w:ascii="標楷體" w:eastAsia="標楷體" w:hAnsi="標楷體" w:cs="Gungsuh" w:hint="eastAsia"/>
          <w:sz w:val="28"/>
          <w:szCs w:val="28"/>
        </w:rPr>
        <w:t>螢幕及投影機，其他設備由</w:t>
      </w:r>
      <w:r w:rsidR="00FD5E26" w:rsidRPr="00D27D36">
        <w:rPr>
          <w:rFonts w:ascii="標楷體" w:eastAsia="標楷體" w:hAnsi="標楷體" w:cs="Gungsuh" w:hint="eastAsia"/>
          <w:sz w:val="28"/>
          <w:szCs w:val="28"/>
        </w:rPr>
        <w:t>投標廠商</w:t>
      </w:r>
      <w:r w:rsidRPr="00D27D36">
        <w:rPr>
          <w:rFonts w:ascii="標楷體" w:eastAsia="標楷體" w:hAnsi="標楷體" w:cs="Gungsuh" w:hint="eastAsia"/>
          <w:sz w:val="28"/>
          <w:szCs w:val="28"/>
        </w:rPr>
        <w:t>自行備妥。</w:t>
      </w:r>
    </w:p>
    <w:p w14:paraId="47E99100" w14:textId="77777777" w:rsidR="007D2260" w:rsidRPr="00D27D36" w:rsidRDefault="00FD5E26" w:rsidP="007D2260">
      <w:pPr>
        <w:widowControl w:val="0"/>
        <w:spacing w:line="0" w:lineRule="atLeast"/>
        <w:ind w:left="440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（三）遴選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方式：</w:t>
      </w:r>
    </w:p>
    <w:p w14:paraId="666C77DA" w14:textId="77777777" w:rsidR="007D2260" w:rsidRPr="00D27D36" w:rsidRDefault="007D2260" w:rsidP="007D2260">
      <w:pPr>
        <w:widowControl w:val="0"/>
        <w:numPr>
          <w:ilvl w:val="0"/>
          <w:numId w:val="9"/>
        </w:numPr>
        <w:spacing w:line="0" w:lineRule="atLeast"/>
        <w:ind w:left="1690" w:hanging="482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本標租案參考「採購</w:t>
      </w:r>
      <w:r w:rsidR="00C33D7C" w:rsidRPr="00D27D36">
        <w:rPr>
          <w:rFonts w:ascii="標楷體" w:eastAsia="標楷體" w:hAnsi="標楷體" w:cs="Gungsuh" w:hint="eastAsia"/>
          <w:sz w:val="28"/>
          <w:szCs w:val="28"/>
        </w:rPr>
        <w:t>評</w:t>
      </w:r>
      <w:r w:rsidRPr="00D27D36">
        <w:rPr>
          <w:rFonts w:ascii="標楷體" w:eastAsia="標楷體" w:hAnsi="標楷體" w:cs="Gungsuh" w:hint="eastAsia"/>
          <w:sz w:val="28"/>
          <w:szCs w:val="28"/>
        </w:rPr>
        <w:t>選委員會審議規則」及「最有利標評選辦法」等相關規定辦理</w:t>
      </w:r>
      <w:r w:rsidR="00480C2C" w:rsidRPr="00D27D36">
        <w:rPr>
          <w:rFonts w:ascii="標楷體" w:eastAsia="標楷體" w:hAnsi="標楷體" w:cs="Gungsuh" w:hint="eastAsia"/>
          <w:sz w:val="28"/>
          <w:szCs w:val="28"/>
        </w:rPr>
        <w:t>遴選</w:t>
      </w:r>
      <w:r w:rsidRPr="00D27D36">
        <w:rPr>
          <w:rFonts w:ascii="標楷體" w:eastAsia="標楷體" w:hAnsi="標楷體" w:cs="Gungsuh" w:hint="eastAsia"/>
          <w:sz w:val="28"/>
          <w:szCs w:val="28"/>
        </w:rPr>
        <w:t>，評定優勝廠商方式採序位法，投標</w:t>
      </w:r>
      <w:r w:rsidRPr="00D27D36">
        <w:rPr>
          <w:rFonts w:ascii="標楷體" w:eastAsia="標楷體" w:hAnsi="標楷體" w:cs="新細明體" w:hint="eastAsia"/>
          <w:sz w:val="28"/>
          <w:szCs w:val="28"/>
        </w:rPr>
        <w:t>值</w:t>
      </w:r>
      <w:r w:rsidRPr="00D27D36">
        <w:rPr>
          <w:rFonts w:ascii="標楷體" w:eastAsia="標楷體" w:hAnsi="標楷體" w:cs="Gungsuh" w:hint="eastAsia"/>
          <w:sz w:val="28"/>
          <w:szCs w:val="28"/>
        </w:rPr>
        <w:t>納入評比，由本</w:t>
      </w:r>
      <w:r w:rsidR="00AB6895" w:rsidRPr="00D27D36">
        <w:rPr>
          <w:rFonts w:ascii="標楷體" w:eastAsia="標楷體" w:hAnsi="標楷體" w:cs="Gungsuh" w:hint="eastAsia"/>
          <w:sz w:val="28"/>
          <w:szCs w:val="28"/>
        </w:rPr>
        <w:t>機關</w:t>
      </w:r>
      <w:r w:rsidRPr="00D27D36">
        <w:rPr>
          <w:rFonts w:ascii="標楷體" w:eastAsia="標楷體" w:hAnsi="標楷體" w:cs="Gungsuh" w:hint="eastAsia"/>
          <w:sz w:val="28"/>
          <w:szCs w:val="28"/>
        </w:rPr>
        <w:t>成立之</w:t>
      </w:r>
      <w:r w:rsidR="00480C2C" w:rsidRPr="00D27D36">
        <w:rPr>
          <w:rFonts w:ascii="標楷體" w:eastAsia="標楷體" w:hAnsi="標楷體" w:cs="Gungsuh" w:hint="eastAsia"/>
          <w:sz w:val="28"/>
          <w:szCs w:val="28"/>
        </w:rPr>
        <w:t>遴</w:t>
      </w:r>
      <w:r w:rsidR="00C30FBA" w:rsidRPr="00D27D36">
        <w:rPr>
          <w:rFonts w:ascii="標楷體" w:eastAsia="標楷體" w:hAnsi="標楷體" w:cs="Gungsuh" w:hint="eastAsia"/>
          <w:sz w:val="28"/>
          <w:szCs w:val="28"/>
        </w:rPr>
        <w:t>選</w:t>
      </w:r>
      <w:r w:rsidRPr="00D27D36">
        <w:rPr>
          <w:rFonts w:ascii="標楷體" w:eastAsia="標楷體" w:hAnsi="標楷體" w:cs="Gungsuh" w:hint="eastAsia"/>
          <w:sz w:val="28"/>
          <w:szCs w:val="28"/>
        </w:rPr>
        <w:t>委員會依招標文件訂定評分項目、配分、及格分數等審</w:t>
      </w:r>
      <w:r w:rsidRPr="00D27D36">
        <w:rPr>
          <w:rFonts w:ascii="標楷體" w:eastAsia="標楷體" w:hAnsi="標楷體" w:cs="新細明體" w:hint="eastAsia"/>
          <w:sz w:val="28"/>
          <w:szCs w:val="28"/>
        </w:rPr>
        <w:t>查</w:t>
      </w:r>
      <w:r w:rsidRPr="00D27D36">
        <w:rPr>
          <w:rFonts w:ascii="標楷體" w:eastAsia="標楷體" w:hAnsi="標楷體" w:cs="Gungsuh" w:hint="eastAsia"/>
          <w:sz w:val="28"/>
          <w:szCs w:val="28"/>
        </w:rPr>
        <w:t>基準，分別就</w:t>
      </w:r>
      <w:r w:rsidR="00480C2C" w:rsidRPr="00D27D36">
        <w:rPr>
          <w:rFonts w:ascii="標楷體" w:eastAsia="標楷體" w:hAnsi="標楷體" w:cs="Gungsuh" w:hint="eastAsia"/>
          <w:sz w:val="28"/>
          <w:szCs w:val="28"/>
        </w:rPr>
        <w:t>遴</w:t>
      </w:r>
      <w:r w:rsidR="00C30FBA" w:rsidRPr="00D27D36">
        <w:rPr>
          <w:rFonts w:ascii="標楷體" w:eastAsia="標楷體" w:hAnsi="標楷體" w:cs="Gungsuh" w:hint="eastAsia"/>
          <w:sz w:val="28"/>
          <w:szCs w:val="28"/>
        </w:rPr>
        <w:t>選</w:t>
      </w:r>
      <w:r w:rsidRPr="00D27D36">
        <w:rPr>
          <w:rFonts w:ascii="標楷體" w:eastAsia="標楷體" w:hAnsi="標楷體" w:cs="Gungsuh" w:hint="eastAsia"/>
          <w:sz w:val="28"/>
          <w:szCs w:val="28"/>
        </w:rPr>
        <w:t>對象進行綜合評分審</w:t>
      </w:r>
      <w:r w:rsidRPr="00D27D36">
        <w:rPr>
          <w:rFonts w:ascii="標楷體" w:eastAsia="標楷體" w:hAnsi="標楷體" w:cs="新細明體" w:hint="eastAsia"/>
          <w:sz w:val="28"/>
          <w:szCs w:val="28"/>
        </w:rPr>
        <w:t>查</w:t>
      </w:r>
      <w:r w:rsidRPr="00D27D36">
        <w:rPr>
          <w:rFonts w:ascii="標楷體" w:eastAsia="標楷體" w:hAnsi="標楷體" w:cs="Gungsuh" w:hint="eastAsia"/>
          <w:sz w:val="28"/>
          <w:szCs w:val="28"/>
        </w:rPr>
        <w:t>。</w:t>
      </w:r>
    </w:p>
    <w:p w14:paraId="6A3ED1A4" w14:textId="77777777" w:rsidR="007D2260" w:rsidRPr="00D27D36" w:rsidRDefault="00480C2C" w:rsidP="007D2260">
      <w:pPr>
        <w:widowControl w:val="0"/>
        <w:numPr>
          <w:ilvl w:val="0"/>
          <w:numId w:val="9"/>
        </w:numPr>
        <w:spacing w:line="0" w:lineRule="atLeast"/>
        <w:ind w:left="1690" w:hanging="482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遴</w:t>
      </w:r>
      <w:r w:rsidR="00C30FBA" w:rsidRPr="00D27D36">
        <w:rPr>
          <w:rFonts w:ascii="標楷體" w:eastAsia="標楷體" w:hAnsi="標楷體" w:cs="Gungsuh" w:hint="eastAsia"/>
          <w:sz w:val="28"/>
          <w:szCs w:val="28"/>
        </w:rPr>
        <w:t>選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委員依廠商資料、</w:t>
      </w:r>
      <w:r w:rsidRPr="00D27D36">
        <w:rPr>
          <w:rFonts w:ascii="標楷體" w:eastAsia="標楷體" w:hAnsi="標楷體" w:cs="Gungsuh" w:hint="eastAsia"/>
          <w:sz w:val="28"/>
          <w:szCs w:val="28"/>
        </w:rPr>
        <w:t>遴</w:t>
      </w:r>
      <w:r w:rsidR="00C30FBA" w:rsidRPr="00D27D36">
        <w:rPr>
          <w:rFonts w:ascii="標楷體" w:eastAsia="標楷體" w:hAnsi="標楷體" w:cs="Gungsuh" w:hint="eastAsia"/>
          <w:sz w:val="28"/>
          <w:szCs w:val="28"/>
        </w:rPr>
        <w:t>選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項目逐項討論後，由各</w:t>
      </w:r>
      <w:r w:rsidRPr="00D27D36">
        <w:rPr>
          <w:rFonts w:ascii="標楷體" w:eastAsia="標楷體" w:hAnsi="標楷體" w:cs="Gungsuh" w:hint="eastAsia"/>
          <w:sz w:val="28"/>
          <w:szCs w:val="28"/>
        </w:rPr>
        <w:t>遴</w:t>
      </w:r>
      <w:r w:rsidR="00C30FBA" w:rsidRPr="00D27D36">
        <w:rPr>
          <w:rFonts w:ascii="標楷體" w:eastAsia="標楷體" w:hAnsi="標楷體" w:cs="Gungsuh" w:hint="eastAsia"/>
          <w:sz w:val="28"/>
          <w:szCs w:val="28"/>
        </w:rPr>
        <w:t>選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委員辦理序位評比，就個別</w:t>
      </w:r>
      <w:r w:rsidR="00AB6895" w:rsidRPr="00D27D36">
        <w:rPr>
          <w:rFonts w:ascii="標楷體" w:eastAsia="標楷體" w:hAnsi="標楷體" w:cs="Gungsuh" w:hint="eastAsia"/>
          <w:sz w:val="28"/>
          <w:szCs w:val="28"/>
        </w:rPr>
        <w:t>受評投標人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評</w:t>
      </w:r>
      <w:r w:rsidR="00C30FBA" w:rsidRPr="00D27D36">
        <w:rPr>
          <w:rFonts w:ascii="標楷體" w:eastAsia="標楷體" w:hAnsi="標楷體" w:cs="Gungsuh" w:hint="eastAsia"/>
          <w:sz w:val="28"/>
          <w:szCs w:val="28"/>
        </w:rPr>
        <w:t>選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項目分別評分後予以加總，並依加總分數高低轉換</w:t>
      </w:r>
      <w:r w:rsidR="007D2260" w:rsidRPr="00D27D36">
        <w:rPr>
          <w:rFonts w:ascii="標楷體" w:eastAsia="標楷體" w:hAnsi="標楷體" w:cs="新細明體" w:hint="eastAsia"/>
          <w:sz w:val="28"/>
          <w:szCs w:val="28"/>
        </w:rPr>
        <w:t>為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序位。</w:t>
      </w:r>
    </w:p>
    <w:p w14:paraId="06FD6C8E" w14:textId="77777777" w:rsidR="007D2260" w:rsidRPr="00D27D36" w:rsidRDefault="00AB6895" w:rsidP="007D2260">
      <w:pPr>
        <w:widowControl w:val="0"/>
        <w:numPr>
          <w:ilvl w:val="0"/>
          <w:numId w:val="9"/>
        </w:numPr>
        <w:spacing w:line="0" w:lineRule="atLeast"/>
        <w:ind w:left="1690" w:hanging="482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個別受評投標人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之平均總評分（採四捨五入至小數第一位），未達</w:t>
      </w:r>
      <w:r w:rsidR="003A758E" w:rsidRPr="00D27D36">
        <w:rPr>
          <w:rFonts w:ascii="標楷體" w:eastAsia="標楷體" w:hAnsi="標楷體" w:cs="Gungsuh" w:hint="eastAsia"/>
          <w:sz w:val="28"/>
          <w:szCs w:val="28"/>
        </w:rPr>
        <w:t>70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分者不得列</w:t>
      </w:r>
      <w:r w:rsidR="007D2260" w:rsidRPr="00D27D36">
        <w:rPr>
          <w:rFonts w:ascii="標楷體" w:eastAsia="標楷體" w:hAnsi="標楷體" w:cs="新細明體" w:hint="eastAsia"/>
          <w:sz w:val="28"/>
          <w:szCs w:val="28"/>
        </w:rPr>
        <w:t>為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列</w:t>
      </w:r>
      <w:r w:rsidR="007D2260" w:rsidRPr="00D27D36">
        <w:rPr>
          <w:rFonts w:ascii="標楷體" w:eastAsia="標楷體" w:hAnsi="標楷體" w:cs="新細明體" w:hint="eastAsia"/>
          <w:sz w:val="28"/>
          <w:szCs w:val="28"/>
        </w:rPr>
        <w:t>為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優勝廠商及議</w:t>
      </w:r>
      <w:r w:rsidRPr="00D27D36">
        <w:rPr>
          <w:rFonts w:ascii="標楷體" w:eastAsia="標楷體" w:hAnsi="標楷體" w:cs="Gungsuh" w:hint="eastAsia"/>
          <w:sz w:val="28"/>
          <w:szCs w:val="28"/>
        </w:rPr>
        <w:t>價(約)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對象。若所有投標人平均總評分均未達</w:t>
      </w:r>
      <w:r w:rsidR="003A758E" w:rsidRPr="00D27D36">
        <w:rPr>
          <w:rFonts w:ascii="標楷體" w:eastAsia="標楷體" w:hAnsi="標楷體" w:cs="Gungsuh" w:hint="eastAsia"/>
          <w:sz w:val="28"/>
          <w:szCs w:val="28"/>
        </w:rPr>
        <w:t>70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分時，則優勝廠商從缺並廢標</w:t>
      </w:r>
    </w:p>
    <w:p w14:paraId="433A2D3F" w14:textId="4537E289" w:rsidR="007D2260" w:rsidRPr="006C258D" w:rsidRDefault="00480C2C" w:rsidP="007D2260">
      <w:pPr>
        <w:widowControl w:val="0"/>
        <w:numPr>
          <w:ilvl w:val="0"/>
          <w:numId w:val="9"/>
        </w:numPr>
        <w:spacing w:line="0" w:lineRule="atLeast"/>
        <w:ind w:left="1690" w:hanging="482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遴</w:t>
      </w:r>
      <w:r w:rsidR="00C30FBA" w:rsidRPr="00D27D36">
        <w:rPr>
          <w:rFonts w:ascii="標楷體" w:eastAsia="標楷體" w:hAnsi="標楷體" w:cs="Gungsuh" w:hint="eastAsia"/>
          <w:sz w:val="28"/>
          <w:szCs w:val="28"/>
        </w:rPr>
        <w:t>選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委員會之</w:t>
      </w:r>
      <w:r w:rsidRPr="00D27D36">
        <w:rPr>
          <w:rFonts w:ascii="標楷體" w:eastAsia="標楷體" w:hAnsi="標楷體" w:cs="Gungsuh" w:hint="eastAsia"/>
          <w:sz w:val="28"/>
          <w:szCs w:val="28"/>
        </w:rPr>
        <w:t>遴</w:t>
      </w:r>
      <w:r w:rsidR="00C30FBA" w:rsidRPr="00D27D36">
        <w:rPr>
          <w:rFonts w:ascii="標楷體" w:eastAsia="標楷體" w:hAnsi="標楷體" w:cs="Gungsuh" w:hint="eastAsia"/>
          <w:sz w:val="28"/>
          <w:szCs w:val="28"/>
        </w:rPr>
        <w:t>選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委員於各</w:t>
      </w:r>
      <w:r w:rsidRPr="00D27D36">
        <w:rPr>
          <w:rFonts w:ascii="標楷體" w:eastAsia="標楷體" w:hAnsi="標楷體" w:cs="Gungsuh" w:hint="eastAsia"/>
          <w:sz w:val="28"/>
          <w:szCs w:val="28"/>
        </w:rPr>
        <w:t>遴</w:t>
      </w:r>
      <w:r w:rsidR="00C30FBA" w:rsidRPr="00D27D36">
        <w:rPr>
          <w:rFonts w:ascii="標楷體" w:eastAsia="標楷體" w:hAnsi="標楷體" w:cs="Gungsuh" w:hint="eastAsia"/>
          <w:sz w:val="28"/>
          <w:szCs w:val="28"/>
        </w:rPr>
        <w:t>選</w:t>
      </w:r>
      <w:r w:rsidR="007D2260" w:rsidRPr="006C258D">
        <w:rPr>
          <w:rFonts w:ascii="標楷體" w:eastAsia="標楷體" w:hAnsi="標楷體" w:cs="Gungsuh" w:hint="eastAsia"/>
          <w:sz w:val="28"/>
          <w:szCs w:val="28"/>
        </w:rPr>
        <w:t>項目之評分加總轉換</w:t>
      </w:r>
      <w:r w:rsidR="007D2260" w:rsidRPr="006C258D">
        <w:rPr>
          <w:rFonts w:ascii="標楷體" w:eastAsia="標楷體" w:hAnsi="標楷體" w:cs="新細明體" w:hint="eastAsia"/>
          <w:sz w:val="28"/>
          <w:szCs w:val="28"/>
        </w:rPr>
        <w:t>為</w:t>
      </w:r>
      <w:r w:rsidR="007D2260" w:rsidRPr="006C258D">
        <w:rPr>
          <w:rFonts w:ascii="標楷體" w:eastAsia="標楷體" w:hAnsi="標楷體" w:cs="Gungsuh" w:hint="eastAsia"/>
          <w:sz w:val="28"/>
          <w:szCs w:val="28"/>
        </w:rPr>
        <w:t>序位後，</w:t>
      </w:r>
      <w:r w:rsidR="007D2260" w:rsidRPr="006C258D">
        <w:rPr>
          <w:rFonts w:ascii="標楷體" w:eastAsia="標楷體" w:hAnsi="標楷體" w:cs="Gungsuh" w:hint="eastAsia"/>
          <w:sz w:val="28"/>
          <w:szCs w:val="28"/>
        </w:rPr>
        <w:lastRenderedPageBreak/>
        <w:t>彙整合計各廠商之序位，以平均總評分在</w:t>
      </w:r>
      <w:r w:rsidR="003A758E" w:rsidRPr="006C258D">
        <w:rPr>
          <w:rFonts w:ascii="標楷體" w:eastAsia="標楷體" w:hAnsi="標楷體" w:cs="Gungsuh" w:hint="eastAsia"/>
          <w:sz w:val="28"/>
          <w:szCs w:val="28"/>
        </w:rPr>
        <w:t>70</w:t>
      </w:r>
      <w:r w:rsidR="007D2260" w:rsidRPr="006C258D">
        <w:rPr>
          <w:rFonts w:ascii="標楷體" w:eastAsia="標楷體" w:hAnsi="標楷體" w:cs="Gungsuh" w:hint="eastAsia"/>
          <w:sz w:val="28"/>
          <w:szCs w:val="28"/>
        </w:rPr>
        <w:t>分以上之序位合計</w:t>
      </w:r>
      <w:r w:rsidR="007D2260" w:rsidRPr="006C258D">
        <w:rPr>
          <w:rFonts w:ascii="標楷體" w:eastAsia="標楷體" w:hAnsi="標楷體" w:cs="新細明體" w:hint="eastAsia"/>
          <w:sz w:val="28"/>
          <w:szCs w:val="28"/>
        </w:rPr>
        <w:t>值</w:t>
      </w:r>
      <w:r w:rsidR="007D2260" w:rsidRPr="006C258D">
        <w:rPr>
          <w:rFonts w:ascii="標楷體" w:eastAsia="標楷體" w:hAnsi="標楷體" w:cs="Gungsuh" w:hint="eastAsia"/>
          <w:sz w:val="28"/>
          <w:szCs w:val="28"/>
        </w:rPr>
        <w:t>最低廠商</w:t>
      </w:r>
      <w:r w:rsidR="007D2260" w:rsidRPr="006C258D">
        <w:rPr>
          <w:rFonts w:ascii="標楷體" w:eastAsia="標楷體" w:hAnsi="標楷體" w:cs="新細明體" w:hint="eastAsia"/>
          <w:sz w:val="28"/>
          <w:szCs w:val="28"/>
        </w:rPr>
        <w:t>為</w:t>
      </w:r>
      <w:r w:rsidR="007D2260" w:rsidRPr="006C258D">
        <w:rPr>
          <w:rFonts w:ascii="標楷體" w:eastAsia="標楷體" w:hAnsi="標楷體" w:cs="Gungsuh" w:hint="eastAsia"/>
          <w:sz w:val="28"/>
          <w:szCs w:val="28"/>
        </w:rPr>
        <w:t>第1名，如其投標</w:t>
      </w:r>
      <w:r w:rsidR="007D2260" w:rsidRPr="006C258D">
        <w:rPr>
          <w:rFonts w:ascii="標楷體" w:eastAsia="標楷體" w:hAnsi="標楷體" w:cs="新細明體" w:hint="eastAsia"/>
          <w:sz w:val="28"/>
          <w:szCs w:val="28"/>
        </w:rPr>
        <w:t>值</w:t>
      </w:r>
      <w:r w:rsidR="007D2260" w:rsidRPr="006C258D">
        <w:rPr>
          <w:rFonts w:ascii="標楷體" w:eastAsia="標楷體" w:hAnsi="標楷體" w:cs="Gungsuh" w:hint="eastAsia"/>
          <w:sz w:val="28"/>
          <w:szCs w:val="28"/>
        </w:rPr>
        <w:t>合理，且經出席評</w:t>
      </w:r>
      <w:r w:rsidR="00C30FBA" w:rsidRPr="006C258D">
        <w:rPr>
          <w:rFonts w:ascii="標楷體" w:eastAsia="標楷體" w:hAnsi="標楷體" w:cs="Gungsuh" w:hint="eastAsia"/>
          <w:sz w:val="28"/>
          <w:szCs w:val="28"/>
        </w:rPr>
        <w:t>選</w:t>
      </w:r>
      <w:r w:rsidR="007D2260" w:rsidRPr="006C258D">
        <w:rPr>
          <w:rFonts w:ascii="標楷體" w:eastAsia="標楷體" w:hAnsi="標楷體" w:cs="Gungsuh" w:hint="eastAsia"/>
          <w:sz w:val="28"/>
          <w:szCs w:val="28"/>
        </w:rPr>
        <w:t>委員過半數之決定者</w:t>
      </w:r>
      <w:r w:rsidR="007D2260" w:rsidRPr="006C258D">
        <w:rPr>
          <w:rFonts w:ascii="標楷體" w:eastAsia="標楷體" w:hAnsi="標楷體" w:cs="新細明體" w:hint="eastAsia"/>
          <w:sz w:val="28"/>
          <w:szCs w:val="28"/>
        </w:rPr>
        <w:t>為</w:t>
      </w:r>
      <w:r w:rsidR="007D2260" w:rsidRPr="006C258D">
        <w:rPr>
          <w:rFonts w:ascii="標楷體" w:eastAsia="標楷體" w:hAnsi="標楷體" w:cs="Gungsuh" w:hint="eastAsia"/>
          <w:sz w:val="28"/>
          <w:szCs w:val="28"/>
        </w:rPr>
        <w:t>優勝廠商。平均總評分在</w:t>
      </w:r>
      <w:r w:rsidR="003A758E" w:rsidRPr="006C258D">
        <w:rPr>
          <w:rFonts w:ascii="標楷體" w:eastAsia="標楷體" w:hAnsi="標楷體" w:cs="Gungsuh" w:hint="eastAsia"/>
          <w:sz w:val="28"/>
          <w:szCs w:val="28"/>
        </w:rPr>
        <w:t>70</w:t>
      </w:r>
      <w:r w:rsidR="007D2260" w:rsidRPr="006C258D">
        <w:rPr>
          <w:rFonts w:ascii="標楷體" w:eastAsia="標楷體" w:hAnsi="標楷體" w:cs="Gungsuh" w:hint="eastAsia"/>
          <w:sz w:val="28"/>
          <w:szCs w:val="28"/>
        </w:rPr>
        <w:t>分以上之第2名以後廠商，如其投標</w:t>
      </w:r>
      <w:r w:rsidR="007D2260" w:rsidRPr="006C258D">
        <w:rPr>
          <w:rFonts w:ascii="標楷體" w:eastAsia="標楷體" w:hAnsi="標楷體" w:cs="新細明體" w:hint="eastAsia"/>
          <w:sz w:val="28"/>
          <w:szCs w:val="28"/>
        </w:rPr>
        <w:t>值</w:t>
      </w:r>
      <w:r w:rsidR="007D2260" w:rsidRPr="006C258D">
        <w:rPr>
          <w:rFonts w:ascii="標楷體" w:eastAsia="標楷體" w:hAnsi="標楷體" w:cs="Gungsuh" w:hint="eastAsia"/>
          <w:sz w:val="28"/>
          <w:szCs w:val="28"/>
        </w:rPr>
        <w:t>合理，且經出席</w:t>
      </w:r>
      <w:r w:rsidRPr="006C258D">
        <w:rPr>
          <w:rFonts w:ascii="標楷體" w:eastAsia="標楷體" w:hAnsi="標楷體" w:cs="Gungsuh" w:hint="eastAsia"/>
          <w:sz w:val="28"/>
          <w:szCs w:val="28"/>
        </w:rPr>
        <w:t>遴</w:t>
      </w:r>
      <w:r w:rsidR="00C30FBA" w:rsidRPr="006C258D">
        <w:rPr>
          <w:rFonts w:ascii="標楷體" w:eastAsia="標楷體" w:hAnsi="標楷體" w:cs="Gungsuh" w:hint="eastAsia"/>
          <w:sz w:val="28"/>
          <w:szCs w:val="28"/>
        </w:rPr>
        <w:t>選</w:t>
      </w:r>
      <w:r w:rsidR="007D2260" w:rsidRPr="006C258D">
        <w:rPr>
          <w:rFonts w:ascii="標楷體" w:eastAsia="標楷體" w:hAnsi="標楷體" w:cs="Gungsuh" w:hint="eastAsia"/>
          <w:sz w:val="28"/>
          <w:szCs w:val="28"/>
        </w:rPr>
        <w:t>委員過半數之決定者，亦得列</w:t>
      </w:r>
      <w:r w:rsidR="007D2260" w:rsidRPr="006C258D">
        <w:rPr>
          <w:rFonts w:ascii="標楷體" w:eastAsia="標楷體" w:hAnsi="標楷體" w:cs="新細明體" w:hint="eastAsia"/>
          <w:sz w:val="28"/>
          <w:szCs w:val="28"/>
        </w:rPr>
        <w:t>為</w:t>
      </w:r>
      <w:r w:rsidR="007D2260" w:rsidRPr="006C258D">
        <w:rPr>
          <w:rFonts w:ascii="標楷體" w:eastAsia="標楷體" w:hAnsi="標楷體" w:cs="Gungsuh" w:hint="eastAsia"/>
          <w:sz w:val="28"/>
          <w:szCs w:val="28"/>
        </w:rPr>
        <w:t>優勝廠商。</w:t>
      </w:r>
    </w:p>
    <w:p w14:paraId="0BFA8940" w14:textId="48C66548" w:rsidR="002154CF" w:rsidRPr="00D27D36" w:rsidRDefault="002154CF" w:rsidP="007D2260">
      <w:pPr>
        <w:widowControl w:val="0"/>
        <w:numPr>
          <w:ilvl w:val="0"/>
          <w:numId w:val="9"/>
        </w:numPr>
        <w:spacing w:line="0" w:lineRule="atLeast"/>
        <w:ind w:left="1690" w:hanging="482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eastAsia="標楷體" w:hint="eastAsia"/>
          <w:kern w:val="3"/>
          <w:sz w:val="28"/>
          <w:szCs w:val="28"/>
        </w:rPr>
        <w:t>評選委</w:t>
      </w:r>
      <w:r w:rsidRPr="00D27D36">
        <w:rPr>
          <w:rFonts w:eastAsia="標楷體" w:hint="eastAsia"/>
          <w:sz w:val="28"/>
          <w:szCs w:val="28"/>
        </w:rPr>
        <w:t>員對個別廠商評定分數為</w:t>
      </w:r>
      <w:r w:rsidRPr="00D27D36">
        <w:rPr>
          <w:rFonts w:eastAsia="標楷體"/>
          <w:sz w:val="28"/>
          <w:szCs w:val="28"/>
        </w:rPr>
        <w:t>90</w:t>
      </w:r>
      <w:r w:rsidRPr="00D27D36">
        <w:rPr>
          <w:rFonts w:eastAsia="標楷體" w:hint="eastAsia"/>
          <w:sz w:val="28"/>
          <w:szCs w:val="28"/>
        </w:rPr>
        <w:t>分以上或</w:t>
      </w:r>
      <w:r w:rsidRPr="00D27D36">
        <w:rPr>
          <w:rFonts w:eastAsia="標楷體"/>
          <w:sz w:val="28"/>
          <w:szCs w:val="28"/>
        </w:rPr>
        <w:t>60</w:t>
      </w:r>
      <w:r w:rsidRPr="00D27D36">
        <w:rPr>
          <w:rFonts w:eastAsia="標楷體" w:hint="eastAsia"/>
          <w:sz w:val="28"/>
          <w:szCs w:val="28"/>
        </w:rPr>
        <w:t>分以下，應加註意見。</w:t>
      </w:r>
    </w:p>
    <w:p w14:paraId="29E6A36D" w14:textId="77777777" w:rsidR="007D2260" w:rsidRPr="00D27D36" w:rsidRDefault="007D2260" w:rsidP="007D2260">
      <w:pPr>
        <w:widowControl w:val="0"/>
        <w:numPr>
          <w:ilvl w:val="0"/>
          <w:numId w:val="9"/>
        </w:numPr>
        <w:spacing w:line="0" w:lineRule="atLeast"/>
        <w:ind w:left="1690" w:hanging="482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優勝廠商</w:t>
      </w:r>
      <w:r w:rsidRPr="00D27D36">
        <w:rPr>
          <w:rFonts w:ascii="標楷體" w:eastAsia="標楷體" w:hAnsi="標楷體" w:cs="新細明體" w:hint="eastAsia"/>
          <w:sz w:val="28"/>
          <w:szCs w:val="28"/>
        </w:rPr>
        <w:t>為</w:t>
      </w:r>
      <w:r w:rsidRPr="00D27D36">
        <w:rPr>
          <w:rFonts w:ascii="標楷體" w:eastAsia="標楷體" w:hAnsi="標楷體" w:cs="Gungsuh" w:hint="eastAsia"/>
          <w:sz w:val="28"/>
          <w:szCs w:val="28"/>
        </w:rPr>
        <w:t>1家者，以議價方式辦理；優勝廠商在2家以上者，依優勝序位依序議價辦理。如評定第1名序位合計</w:t>
      </w:r>
      <w:r w:rsidRPr="00D27D36">
        <w:rPr>
          <w:rFonts w:ascii="標楷體" w:eastAsia="標楷體" w:hAnsi="標楷體" w:cs="新細明體" w:hint="eastAsia"/>
          <w:sz w:val="28"/>
          <w:szCs w:val="28"/>
        </w:rPr>
        <w:t>值</w:t>
      </w:r>
      <w:r w:rsidRPr="00D27D36">
        <w:rPr>
          <w:rFonts w:ascii="標楷體" w:eastAsia="標楷體" w:hAnsi="標楷體" w:cs="Gungsuh" w:hint="eastAsia"/>
          <w:sz w:val="28"/>
          <w:szCs w:val="28"/>
        </w:rPr>
        <w:t>相同之優勝廠商有2家（含）以上者，其議價順序</w:t>
      </w:r>
      <w:r w:rsidRPr="00D27D36">
        <w:rPr>
          <w:rFonts w:ascii="標楷體" w:eastAsia="標楷體" w:hAnsi="標楷體" w:cs="新細明體" w:hint="eastAsia"/>
          <w:sz w:val="28"/>
          <w:szCs w:val="28"/>
        </w:rPr>
        <w:t>為</w:t>
      </w:r>
      <w:r w:rsidRPr="00D27D36">
        <w:rPr>
          <w:rFonts w:ascii="標楷體" w:eastAsia="標楷體" w:hAnsi="標楷體" w:cs="Gungsuh" w:hint="eastAsia"/>
          <w:sz w:val="28"/>
          <w:szCs w:val="28"/>
        </w:rPr>
        <w:t>以有效投標標單之投標設備設置容量</w:t>
      </w:r>
      <w:r w:rsidR="003A758E" w:rsidRPr="00D27D36">
        <w:rPr>
          <w:rFonts w:ascii="標楷體" w:eastAsia="標楷體" w:hAnsi="標楷體" w:cs="Gungsuh" w:hint="eastAsia"/>
          <w:sz w:val="28"/>
          <w:szCs w:val="28"/>
        </w:rPr>
        <w:t xml:space="preserve"> </w:t>
      </w:r>
      <w:r w:rsidRPr="00D27D36">
        <w:rPr>
          <w:rFonts w:ascii="標楷體" w:eastAsia="標楷體" w:hAnsi="標楷體" w:cs="Gungsuh" w:hint="eastAsia"/>
          <w:sz w:val="28"/>
          <w:szCs w:val="28"/>
        </w:rPr>
        <w:t>(kWp)x售電回饋百分比之</w:t>
      </w:r>
      <w:r w:rsidRPr="00D27D36">
        <w:rPr>
          <w:rFonts w:ascii="標楷體" w:eastAsia="標楷體" w:hAnsi="標楷體" w:cs="新細明體" w:hint="eastAsia"/>
          <w:sz w:val="28"/>
          <w:szCs w:val="28"/>
        </w:rPr>
        <w:t>值</w:t>
      </w:r>
      <w:r w:rsidR="00480C2C" w:rsidRPr="00D27D36">
        <w:rPr>
          <w:rFonts w:ascii="標楷體" w:eastAsia="標楷體" w:hAnsi="標楷體" w:cs="Gungsuh" w:hint="eastAsia"/>
          <w:sz w:val="28"/>
          <w:szCs w:val="28"/>
        </w:rPr>
        <w:t>最高者優先議價。該等廠商報價仍相同者，擇獲得遴</w:t>
      </w:r>
      <w:r w:rsidRPr="00D27D36">
        <w:rPr>
          <w:rFonts w:ascii="標楷體" w:eastAsia="標楷體" w:hAnsi="標楷體" w:cs="Gungsuh" w:hint="eastAsia"/>
          <w:sz w:val="28"/>
          <w:szCs w:val="28"/>
        </w:rPr>
        <w:t>選委員評定序位第1較多者優先議價；仍相同者，抽籤決定之。</w:t>
      </w:r>
    </w:p>
    <w:p w14:paraId="101868C3" w14:textId="77777777" w:rsidR="007D2260" w:rsidRPr="00D27D36" w:rsidRDefault="00CB3A0B" w:rsidP="007D2260">
      <w:pPr>
        <w:widowControl w:val="0"/>
        <w:numPr>
          <w:ilvl w:val="0"/>
          <w:numId w:val="9"/>
        </w:numPr>
        <w:spacing w:line="0" w:lineRule="atLeast"/>
        <w:ind w:left="1690" w:hanging="482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遴</w:t>
      </w:r>
      <w:r w:rsidR="00C30FBA" w:rsidRPr="00D27D36">
        <w:rPr>
          <w:rFonts w:ascii="標楷體" w:eastAsia="標楷體" w:hAnsi="標楷體" w:cs="Gungsuh" w:hint="eastAsia"/>
          <w:sz w:val="28"/>
          <w:szCs w:val="28"/>
        </w:rPr>
        <w:t>選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委員評分表及</w:t>
      </w:r>
      <w:r w:rsidRPr="00D27D36">
        <w:rPr>
          <w:rFonts w:ascii="標楷體" w:eastAsia="標楷體" w:hAnsi="標楷體" w:cs="Gungsuh" w:hint="eastAsia"/>
          <w:sz w:val="28"/>
          <w:szCs w:val="28"/>
        </w:rPr>
        <w:t>遴</w:t>
      </w:r>
      <w:r w:rsidR="00C30FBA" w:rsidRPr="00D27D36">
        <w:rPr>
          <w:rFonts w:ascii="標楷體" w:eastAsia="標楷體" w:hAnsi="標楷體" w:cs="Gungsuh" w:hint="eastAsia"/>
          <w:sz w:val="28"/>
          <w:szCs w:val="28"/>
        </w:rPr>
        <w:t>選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總表如附件。</w:t>
      </w:r>
    </w:p>
    <w:p w14:paraId="1377C45A" w14:textId="77777777" w:rsidR="007D2260" w:rsidRPr="00D27D36" w:rsidRDefault="007D2260" w:rsidP="007D2260">
      <w:pPr>
        <w:widowControl w:val="0"/>
        <w:numPr>
          <w:ilvl w:val="0"/>
          <w:numId w:val="9"/>
        </w:numPr>
        <w:spacing w:line="0" w:lineRule="atLeast"/>
        <w:ind w:left="1690" w:hanging="482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補充說明及規定：</w:t>
      </w:r>
    </w:p>
    <w:p w14:paraId="74B47D6B" w14:textId="77777777" w:rsidR="007D2260" w:rsidRPr="00D27D36" w:rsidRDefault="007D2260" w:rsidP="007D2260">
      <w:pPr>
        <w:numPr>
          <w:ilvl w:val="0"/>
          <w:numId w:val="10"/>
        </w:numPr>
        <w:spacing w:line="0" w:lineRule="atLeast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投標文件澄</w:t>
      </w:r>
      <w:r w:rsidRPr="00D27D36">
        <w:rPr>
          <w:rFonts w:ascii="標楷體" w:eastAsia="標楷體" w:hAnsi="標楷體" w:cs="新細明體" w:hint="eastAsia"/>
          <w:sz w:val="28"/>
          <w:szCs w:val="28"/>
        </w:rPr>
        <w:t>清</w:t>
      </w:r>
      <w:r w:rsidR="00AB6895" w:rsidRPr="00D27D36">
        <w:rPr>
          <w:rFonts w:ascii="標楷體" w:eastAsia="標楷體" w:hAnsi="標楷體" w:cs="Gungsuh" w:hint="eastAsia"/>
          <w:sz w:val="28"/>
          <w:szCs w:val="28"/>
        </w:rPr>
        <w:t>：投標文件如有需投標廠商</w:t>
      </w:r>
      <w:r w:rsidRPr="00D27D36">
        <w:rPr>
          <w:rFonts w:ascii="標楷體" w:eastAsia="標楷體" w:hAnsi="標楷體" w:cs="Gungsuh" w:hint="eastAsia"/>
          <w:sz w:val="28"/>
          <w:szCs w:val="28"/>
        </w:rPr>
        <w:t>說明者，將參考政府採購法第 51 條及其施行細則第 60 條辦理。</w:t>
      </w:r>
    </w:p>
    <w:p w14:paraId="4B3C7213" w14:textId="77777777" w:rsidR="007D2260" w:rsidRPr="00D27D36" w:rsidRDefault="007D2260" w:rsidP="007D2260">
      <w:pPr>
        <w:numPr>
          <w:ilvl w:val="0"/>
          <w:numId w:val="10"/>
        </w:numPr>
        <w:spacing w:line="0" w:lineRule="atLeast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本案未於標租文件中公告</w:t>
      </w:r>
      <w:r w:rsidR="00CB3A0B" w:rsidRPr="00D27D36">
        <w:rPr>
          <w:rFonts w:ascii="標楷體" w:eastAsia="標楷體" w:hAnsi="標楷體" w:cs="Gungsuh" w:hint="eastAsia"/>
          <w:sz w:val="28"/>
          <w:szCs w:val="28"/>
        </w:rPr>
        <w:t>遴</w:t>
      </w:r>
      <w:r w:rsidR="00C30FBA" w:rsidRPr="00D27D36">
        <w:rPr>
          <w:rFonts w:ascii="標楷體" w:eastAsia="標楷體" w:hAnsi="標楷體" w:cs="Gungsuh" w:hint="eastAsia"/>
          <w:sz w:val="28"/>
          <w:szCs w:val="28"/>
        </w:rPr>
        <w:t>選</w:t>
      </w:r>
      <w:r w:rsidRPr="00D27D36">
        <w:rPr>
          <w:rFonts w:ascii="標楷體" w:eastAsia="標楷體" w:hAnsi="標楷體" w:cs="Gungsuh" w:hint="eastAsia"/>
          <w:sz w:val="28"/>
          <w:szCs w:val="28"/>
        </w:rPr>
        <w:t>委員會委員</w:t>
      </w:r>
      <w:r w:rsidR="00AB6895" w:rsidRPr="00D27D36">
        <w:rPr>
          <w:rFonts w:ascii="標楷體" w:eastAsia="標楷體" w:hAnsi="標楷體" w:cs="Gungsuh" w:hint="eastAsia"/>
          <w:sz w:val="28"/>
          <w:szCs w:val="28"/>
        </w:rPr>
        <w:t>名單，該名單於開始</w:t>
      </w:r>
      <w:r w:rsidR="00CB3A0B" w:rsidRPr="00D27D36">
        <w:rPr>
          <w:rFonts w:ascii="標楷體" w:eastAsia="標楷體" w:hAnsi="標楷體" w:cs="Gungsuh" w:hint="eastAsia"/>
          <w:sz w:val="28"/>
          <w:szCs w:val="28"/>
        </w:rPr>
        <w:t>遴</w:t>
      </w:r>
      <w:r w:rsidR="00AB6895" w:rsidRPr="00D27D36">
        <w:rPr>
          <w:rFonts w:ascii="標楷體" w:eastAsia="標楷體" w:hAnsi="標楷體" w:cs="Gungsuh" w:hint="eastAsia"/>
          <w:sz w:val="28"/>
          <w:szCs w:val="28"/>
        </w:rPr>
        <w:t>選前予以保密，投標廠商</w:t>
      </w:r>
      <w:r w:rsidRPr="00D27D36">
        <w:rPr>
          <w:rFonts w:ascii="標楷體" w:eastAsia="標楷體" w:hAnsi="標楷體" w:cs="Gungsuh" w:hint="eastAsia"/>
          <w:sz w:val="28"/>
          <w:szCs w:val="28"/>
        </w:rPr>
        <w:t>不得探詢委員名單。</w:t>
      </w:r>
    </w:p>
    <w:p w14:paraId="68F114A6" w14:textId="77777777" w:rsidR="007D2260" w:rsidRPr="00D27D36" w:rsidRDefault="00CB3A0B" w:rsidP="007D2260">
      <w:pPr>
        <w:widowControl w:val="0"/>
        <w:numPr>
          <w:ilvl w:val="0"/>
          <w:numId w:val="9"/>
        </w:numPr>
        <w:spacing w:line="0" w:lineRule="atLeast"/>
        <w:ind w:left="1690" w:hanging="482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遴</w:t>
      </w:r>
      <w:r w:rsidR="00C30FBA" w:rsidRPr="00D27D36">
        <w:rPr>
          <w:rFonts w:ascii="標楷體" w:eastAsia="標楷體" w:hAnsi="標楷體" w:cs="Gungsuh" w:hint="eastAsia"/>
          <w:sz w:val="28"/>
          <w:szCs w:val="28"/>
        </w:rPr>
        <w:t>選</w:t>
      </w:r>
      <w:r w:rsidRPr="00D27D36">
        <w:rPr>
          <w:rFonts w:ascii="標楷體" w:eastAsia="標楷體" w:hAnsi="標楷體" w:cs="Gungsuh" w:hint="eastAsia"/>
          <w:sz w:val="28"/>
          <w:szCs w:val="28"/>
        </w:rPr>
        <w:t>項目：本案遴</w:t>
      </w:r>
      <w:r w:rsidR="00C30FBA" w:rsidRPr="00D27D36">
        <w:rPr>
          <w:rFonts w:ascii="標楷體" w:eastAsia="標楷體" w:hAnsi="標楷體" w:cs="Gungsuh" w:hint="eastAsia"/>
          <w:sz w:val="28"/>
          <w:szCs w:val="28"/>
        </w:rPr>
        <w:t>選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項目內容及配分如下表：</w:t>
      </w:r>
    </w:p>
    <w:p w14:paraId="37107995" w14:textId="77777777" w:rsidR="00D27D36" w:rsidRDefault="00D27D36" w:rsidP="00D27D36">
      <w:pPr>
        <w:widowControl w:val="0"/>
        <w:spacing w:line="0" w:lineRule="atLeast"/>
        <w:jc w:val="both"/>
        <w:rPr>
          <w:rFonts w:ascii="標楷體" w:eastAsia="標楷體" w:hAnsi="標楷體" w:cs="Gungsuh"/>
          <w:sz w:val="28"/>
          <w:szCs w:val="28"/>
        </w:rPr>
      </w:pPr>
    </w:p>
    <w:p w14:paraId="5822A159" w14:textId="77777777" w:rsidR="00D27D36" w:rsidRPr="00D27D36" w:rsidRDefault="00D27D36" w:rsidP="00D27D36">
      <w:pPr>
        <w:widowControl w:val="0"/>
        <w:spacing w:line="0" w:lineRule="atLeast"/>
        <w:jc w:val="both"/>
        <w:rPr>
          <w:rFonts w:ascii="標楷體" w:eastAsia="標楷體" w:hAnsi="標楷體" w:cs="Times New Roman"/>
          <w:sz w:val="28"/>
          <w:szCs w:val="28"/>
        </w:rPr>
      </w:pPr>
    </w:p>
    <w:tbl>
      <w:tblPr>
        <w:tblW w:w="8370" w:type="dxa"/>
        <w:jc w:val="center"/>
        <w:tblLayout w:type="fixed"/>
        <w:tblLook w:val="0400" w:firstRow="0" w:lastRow="0" w:firstColumn="0" w:lastColumn="0" w:noHBand="0" w:noVBand="1"/>
      </w:tblPr>
      <w:tblGrid>
        <w:gridCol w:w="7518"/>
        <w:gridCol w:w="852"/>
      </w:tblGrid>
      <w:tr w:rsidR="00D27D36" w:rsidRPr="00D27D36" w14:paraId="75BF6569" w14:textId="77777777" w:rsidTr="00D27D36">
        <w:trPr>
          <w:trHeight w:val="341"/>
          <w:jc w:val="center"/>
        </w:trPr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B204AB" w14:textId="77777777" w:rsidR="007D2260" w:rsidRPr="00D27D36" w:rsidRDefault="00CB3A0B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b/>
                <w:sz w:val="28"/>
                <w:szCs w:val="28"/>
              </w:rPr>
              <w:t>遴</w:t>
            </w:r>
            <w:r w:rsidR="007D2260" w:rsidRPr="00D27D36">
              <w:rPr>
                <w:rFonts w:ascii="標楷體" w:eastAsia="標楷體" w:hAnsi="標楷體" w:cs="Gungsuh" w:hint="eastAsia"/>
                <w:b/>
                <w:sz w:val="28"/>
                <w:szCs w:val="28"/>
              </w:rPr>
              <w:t>選項目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69B7DC" w14:textId="77777777" w:rsidR="007D2260" w:rsidRPr="00D27D36" w:rsidRDefault="007D2260" w:rsidP="007D2260">
            <w:pPr>
              <w:tabs>
                <w:tab w:val="left" w:pos="994"/>
                <w:tab w:val="left" w:pos="1134"/>
              </w:tabs>
              <w:spacing w:line="0" w:lineRule="atLeast"/>
              <w:jc w:val="center"/>
              <w:rPr>
                <w:rFonts w:ascii="標楷體" w:eastAsia="標楷體" w:hAnsi="標楷體" w:cs="Times New Roman"/>
                <w:b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b/>
                <w:sz w:val="28"/>
                <w:szCs w:val="28"/>
              </w:rPr>
              <w:t>配分</w:t>
            </w:r>
          </w:p>
        </w:tc>
      </w:tr>
      <w:tr w:rsidR="00D27D36" w:rsidRPr="00D27D36" w14:paraId="3CB105FD" w14:textId="77777777" w:rsidTr="00D27D36">
        <w:trPr>
          <w:jc w:val="center"/>
        </w:trPr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A25BF7" w14:textId="77777777" w:rsidR="007D2260" w:rsidRPr="00D27D36" w:rsidRDefault="007D2260" w:rsidP="00CB3A0B">
            <w:pPr>
              <w:numPr>
                <w:ilvl w:val="0"/>
                <w:numId w:val="11"/>
              </w:numPr>
              <w:tabs>
                <w:tab w:val="left" w:pos="667"/>
                <w:tab w:val="left" w:pos="8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ind w:left="667" w:hanging="667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公司基本資料(</w:t>
            </w:r>
            <w:r w:rsidR="00CB3A0B"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5</w:t>
            </w: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%)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AEDF15" w14:textId="77777777" w:rsidR="007D2260" w:rsidRPr="00D27D36" w:rsidRDefault="00CB3A0B" w:rsidP="007D2260">
            <w:pPr>
              <w:tabs>
                <w:tab w:val="left" w:pos="48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Times New Roman" w:hint="eastAsia"/>
                <w:sz w:val="28"/>
                <w:szCs w:val="28"/>
              </w:rPr>
              <w:t>5</w:t>
            </w:r>
          </w:p>
        </w:tc>
      </w:tr>
      <w:tr w:rsidR="00D27D36" w:rsidRPr="00D27D36" w14:paraId="137AC17A" w14:textId="77777777" w:rsidTr="00DF7BD7">
        <w:trPr>
          <w:jc w:val="center"/>
        </w:trPr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3FA12F" w14:textId="785A2321" w:rsidR="00D27D36" w:rsidRPr="00D27D36" w:rsidRDefault="00D27D36" w:rsidP="00D27D36">
            <w:pPr>
              <w:numPr>
                <w:ilvl w:val="0"/>
                <w:numId w:val="11"/>
              </w:numPr>
              <w:tabs>
                <w:tab w:val="left" w:pos="667"/>
                <w:tab w:val="left" w:pos="8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ind w:left="667" w:hanging="667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hint="eastAsia"/>
                <w:sz w:val="28"/>
                <w:szCs w:val="28"/>
              </w:rPr>
              <w:t>截至開標日前</w:t>
            </w:r>
            <w:r w:rsidR="00E14714"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 w:rsidRPr="00D27D36">
              <w:rPr>
                <w:rFonts w:ascii="標楷體" w:eastAsia="標楷體" w:hAnsi="標楷體" w:hint="eastAsia"/>
                <w:sz w:val="28"/>
                <w:szCs w:val="28"/>
              </w:rPr>
              <w:t>年內</w:t>
            </w: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相關案件履約實績(5%)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1785F5" w14:textId="77777777" w:rsidR="00D27D36" w:rsidRPr="00D27D36" w:rsidRDefault="00D27D36" w:rsidP="00D27D36">
            <w:pPr>
              <w:tabs>
                <w:tab w:val="left" w:pos="48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Times New Roman" w:hint="eastAsia"/>
                <w:sz w:val="28"/>
                <w:szCs w:val="28"/>
              </w:rPr>
              <w:t>5</w:t>
            </w:r>
          </w:p>
        </w:tc>
      </w:tr>
      <w:tr w:rsidR="00D27D36" w:rsidRPr="00D27D36" w14:paraId="6C450D39" w14:textId="77777777" w:rsidTr="00D27D36">
        <w:trPr>
          <w:jc w:val="center"/>
        </w:trPr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5D2502" w14:textId="77777777" w:rsidR="00D27D36" w:rsidRPr="00D27D36" w:rsidRDefault="00D27D36" w:rsidP="00D27D36">
            <w:pPr>
              <w:numPr>
                <w:ilvl w:val="0"/>
                <w:numId w:val="11"/>
              </w:numPr>
              <w:tabs>
                <w:tab w:val="left" w:pos="667"/>
                <w:tab w:val="left" w:pos="8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ind w:left="667" w:hanging="667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興建計畫(20%)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1A6B3" w14:textId="77777777" w:rsidR="00D27D36" w:rsidRPr="00D27D36" w:rsidRDefault="00D27D36" w:rsidP="00D27D36">
            <w:pPr>
              <w:tabs>
                <w:tab w:val="left" w:pos="48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Times New Roman" w:hint="eastAsia"/>
                <w:sz w:val="28"/>
                <w:szCs w:val="28"/>
              </w:rPr>
              <w:t>20</w:t>
            </w:r>
          </w:p>
        </w:tc>
      </w:tr>
      <w:tr w:rsidR="00D27D36" w:rsidRPr="00D27D36" w14:paraId="2C89337C" w14:textId="77777777" w:rsidTr="00D27D36">
        <w:trPr>
          <w:jc w:val="center"/>
        </w:trPr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1928A3" w14:textId="527FFBD6" w:rsidR="00D27D36" w:rsidRPr="00D27D36" w:rsidRDefault="00D27D36" w:rsidP="00D27D36">
            <w:pPr>
              <w:numPr>
                <w:ilvl w:val="0"/>
                <w:numId w:val="11"/>
              </w:numPr>
              <w:tabs>
                <w:tab w:val="left" w:pos="667"/>
                <w:tab w:val="left" w:pos="8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ind w:left="667" w:hanging="667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營運計畫(20%)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38C277" w14:textId="3D7EA4AE" w:rsidR="00D27D36" w:rsidRPr="00D27D36" w:rsidRDefault="00D27D36" w:rsidP="00D27D36">
            <w:pPr>
              <w:tabs>
                <w:tab w:val="left" w:pos="48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Times New Roman" w:hint="eastAsia"/>
                <w:sz w:val="28"/>
                <w:szCs w:val="28"/>
              </w:rPr>
              <w:t>20</w:t>
            </w:r>
          </w:p>
        </w:tc>
      </w:tr>
      <w:tr w:rsidR="00D27D36" w:rsidRPr="00D27D36" w14:paraId="5936A523" w14:textId="77777777" w:rsidTr="00D27D36">
        <w:trPr>
          <w:jc w:val="center"/>
        </w:trPr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88F73D" w14:textId="43C7AB19" w:rsidR="00D27D36" w:rsidRPr="00D27D36" w:rsidRDefault="00D27D36" w:rsidP="00D27D36">
            <w:pPr>
              <w:numPr>
                <w:ilvl w:val="0"/>
                <w:numId w:val="11"/>
              </w:numPr>
              <w:tabs>
                <w:tab w:val="left" w:pos="667"/>
                <w:tab w:val="left" w:pos="8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ind w:left="667" w:hanging="667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廠商投標</w:t>
            </w:r>
            <w:r w:rsidRPr="00D27D36">
              <w:rPr>
                <w:rFonts w:ascii="標楷體" w:eastAsia="標楷體" w:hAnsi="標楷體" w:cs="新細明體" w:hint="eastAsia"/>
                <w:sz w:val="28"/>
                <w:szCs w:val="28"/>
              </w:rPr>
              <w:t>值</w:t>
            </w: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(20%)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8194CE" w14:textId="42180E36" w:rsidR="00D27D36" w:rsidRPr="00D27D36" w:rsidRDefault="00D27D36" w:rsidP="00D27D36">
            <w:pPr>
              <w:tabs>
                <w:tab w:val="left" w:pos="48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Times New Roman" w:hint="eastAsia"/>
                <w:sz w:val="28"/>
                <w:szCs w:val="28"/>
              </w:rPr>
              <w:t>20</w:t>
            </w:r>
          </w:p>
        </w:tc>
      </w:tr>
      <w:tr w:rsidR="00D27D36" w:rsidRPr="00D27D36" w14:paraId="677B6A5D" w14:textId="77777777" w:rsidTr="00D27D36">
        <w:trPr>
          <w:jc w:val="center"/>
        </w:trPr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6A04C3" w14:textId="257703D8" w:rsidR="00D27D36" w:rsidRPr="00D27D36" w:rsidRDefault="00385ED1" w:rsidP="00D27D36">
            <w:pPr>
              <w:numPr>
                <w:ilvl w:val="0"/>
                <w:numId w:val="11"/>
              </w:numPr>
              <w:tabs>
                <w:tab w:val="left" w:pos="667"/>
                <w:tab w:val="left" w:pos="8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ind w:left="667" w:hanging="667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385ED1">
              <w:rPr>
                <w:rFonts w:ascii="標楷體" w:eastAsia="標楷體" w:hAnsi="標楷體" w:cs="Gungsuh"/>
                <w:sz w:val="28"/>
                <w:szCs w:val="28"/>
              </w:rPr>
              <w:t>本案場設置之附屬/必要設施改良</w:t>
            </w:r>
            <w:r w:rsidR="00D27D36"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計畫(20%)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456689" w14:textId="6DC9118A" w:rsidR="00D27D36" w:rsidRPr="00D27D36" w:rsidRDefault="00D27D36" w:rsidP="00D27D36">
            <w:pPr>
              <w:tabs>
                <w:tab w:val="left" w:pos="48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Times New Roman" w:hint="eastAsia"/>
                <w:sz w:val="28"/>
                <w:szCs w:val="28"/>
              </w:rPr>
              <w:t>20</w:t>
            </w:r>
          </w:p>
        </w:tc>
      </w:tr>
      <w:tr w:rsidR="00D27D36" w:rsidRPr="00D27D36" w14:paraId="317E5B74" w14:textId="77777777" w:rsidTr="00D27D36">
        <w:trPr>
          <w:trHeight w:val="365"/>
          <w:jc w:val="center"/>
        </w:trPr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AC4E67" w14:textId="77777777" w:rsidR="00D27D36" w:rsidRPr="00D27D36" w:rsidRDefault="00D27D36" w:rsidP="00D27D36">
            <w:pPr>
              <w:numPr>
                <w:ilvl w:val="0"/>
                <w:numId w:val="11"/>
              </w:numPr>
              <w:tabs>
                <w:tab w:val="left" w:pos="667"/>
                <w:tab w:val="left" w:pos="8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ind w:left="667" w:hanging="667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簡報與詢答(10%)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486603" w14:textId="77777777" w:rsidR="00D27D36" w:rsidRPr="00D27D36" w:rsidRDefault="00D27D36" w:rsidP="00D27D36">
            <w:pPr>
              <w:tabs>
                <w:tab w:val="left" w:pos="994"/>
                <w:tab w:val="left" w:pos="1134"/>
              </w:tabs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Times New Roman"/>
                <w:sz w:val="28"/>
                <w:szCs w:val="28"/>
              </w:rPr>
              <w:t>10</w:t>
            </w:r>
          </w:p>
        </w:tc>
      </w:tr>
      <w:tr w:rsidR="00D27D36" w:rsidRPr="00D27D36" w14:paraId="35EF23AB" w14:textId="77777777" w:rsidTr="00D27D36">
        <w:trPr>
          <w:trHeight w:val="271"/>
          <w:jc w:val="center"/>
        </w:trPr>
        <w:tc>
          <w:tcPr>
            <w:tcW w:w="7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874D3A" w14:textId="77777777" w:rsidR="00D27D36" w:rsidRPr="00D27D36" w:rsidRDefault="00D27D36" w:rsidP="00D27D36">
            <w:pPr>
              <w:tabs>
                <w:tab w:val="left" w:pos="459"/>
                <w:tab w:val="left" w:pos="571"/>
              </w:tabs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總分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A8CF9" w14:textId="77777777" w:rsidR="00D27D36" w:rsidRPr="00D27D36" w:rsidRDefault="00D27D36" w:rsidP="00D27D36">
            <w:pPr>
              <w:tabs>
                <w:tab w:val="left" w:pos="994"/>
                <w:tab w:val="left" w:pos="1134"/>
              </w:tabs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Times New Roman"/>
                <w:sz w:val="28"/>
                <w:szCs w:val="28"/>
              </w:rPr>
              <w:t>100</w:t>
            </w:r>
          </w:p>
        </w:tc>
      </w:tr>
    </w:tbl>
    <w:p w14:paraId="323830A9" w14:textId="77777777" w:rsidR="007D2260" w:rsidRPr="00D27D36" w:rsidRDefault="00AB6895" w:rsidP="007D2260">
      <w:pPr>
        <w:widowControl w:val="0"/>
        <w:spacing w:line="0" w:lineRule="atLeast"/>
        <w:ind w:left="1280" w:hanging="840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（四）開標進行中有關細節部分，如投標廠商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與本</w:t>
      </w:r>
      <w:r w:rsidRPr="00D27D36">
        <w:rPr>
          <w:rFonts w:ascii="標楷體" w:eastAsia="標楷體" w:hAnsi="標楷體" w:cs="Gungsuh" w:hint="eastAsia"/>
          <w:sz w:val="28"/>
          <w:szCs w:val="28"/>
        </w:rPr>
        <w:t>機關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或其他投標</w:t>
      </w:r>
      <w:r w:rsidRPr="00D27D36">
        <w:rPr>
          <w:rFonts w:ascii="標楷體" w:eastAsia="標楷體" w:hAnsi="標楷體" w:cs="Gungsuh" w:hint="eastAsia"/>
          <w:sz w:val="28"/>
          <w:szCs w:val="28"/>
        </w:rPr>
        <w:t>廠商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間發生爭議時，由主持人會商監辦人裁決後宣佈之。</w:t>
      </w:r>
    </w:p>
    <w:p w14:paraId="30AF9F8F" w14:textId="77777777" w:rsidR="007D2260" w:rsidRPr="00D27D36" w:rsidRDefault="007D2260" w:rsidP="007D2260">
      <w:pPr>
        <w:widowControl w:val="0"/>
        <w:spacing w:line="0" w:lineRule="atLeast"/>
        <w:ind w:left="1280" w:hanging="840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（五）投標人有下列情形之一，經本</w:t>
      </w:r>
      <w:r w:rsidR="00AB6895" w:rsidRPr="00D27D36">
        <w:rPr>
          <w:rFonts w:ascii="標楷體" w:eastAsia="標楷體" w:hAnsi="標楷體" w:cs="Gungsuh" w:hint="eastAsia"/>
          <w:sz w:val="28"/>
          <w:szCs w:val="28"/>
        </w:rPr>
        <w:t>機關</w:t>
      </w:r>
      <w:r w:rsidRPr="00D27D36">
        <w:rPr>
          <w:rFonts w:ascii="標楷體" w:eastAsia="標楷體" w:hAnsi="標楷體" w:cs="Gungsuh" w:hint="eastAsia"/>
          <w:sz w:val="28"/>
          <w:szCs w:val="28"/>
        </w:rPr>
        <w:t>於開標前發現者，其所投之標應不予開標；於開標後發現者，應不決標予該投標</w:t>
      </w:r>
      <w:r w:rsidR="00AB6895" w:rsidRPr="00D27D36">
        <w:rPr>
          <w:rFonts w:ascii="標楷體" w:eastAsia="標楷體" w:hAnsi="標楷體" w:cs="Gungsuh" w:hint="eastAsia"/>
          <w:sz w:val="28"/>
          <w:szCs w:val="28"/>
        </w:rPr>
        <w:t>廠商</w:t>
      </w:r>
      <w:r w:rsidRPr="00D27D36">
        <w:rPr>
          <w:rFonts w:ascii="標楷體" w:eastAsia="標楷體" w:hAnsi="標楷體" w:cs="Gungsuh" w:hint="eastAsia"/>
          <w:sz w:val="28"/>
          <w:szCs w:val="28"/>
        </w:rPr>
        <w:t>：</w:t>
      </w:r>
    </w:p>
    <w:p w14:paraId="5C88F475" w14:textId="77777777" w:rsidR="007D2260" w:rsidRPr="00D27D36" w:rsidRDefault="007D2260" w:rsidP="007D2260">
      <w:pPr>
        <w:widowControl w:val="0"/>
        <w:numPr>
          <w:ilvl w:val="0"/>
          <w:numId w:val="12"/>
        </w:numPr>
        <w:spacing w:line="0" w:lineRule="atLeast"/>
        <w:ind w:left="1690" w:hanging="482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未依招標文件之規定投標。</w:t>
      </w:r>
    </w:p>
    <w:p w14:paraId="0D171F99" w14:textId="77777777" w:rsidR="007D2260" w:rsidRPr="00D27D36" w:rsidRDefault="007D2260" w:rsidP="007D2260">
      <w:pPr>
        <w:widowControl w:val="0"/>
        <w:numPr>
          <w:ilvl w:val="0"/>
          <w:numId w:val="12"/>
        </w:numPr>
        <w:spacing w:line="0" w:lineRule="atLeast"/>
        <w:ind w:left="1690" w:hanging="482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投標文件內容不符合招標文件之規定。</w:t>
      </w:r>
    </w:p>
    <w:p w14:paraId="4B23E40F" w14:textId="77777777" w:rsidR="007D2260" w:rsidRPr="00D27D36" w:rsidRDefault="007D2260" w:rsidP="007D2260">
      <w:pPr>
        <w:widowControl w:val="0"/>
        <w:numPr>
          <w:ilvl w:val="0"/>
          <w:numId w:val="12"/>
        </w:numPr>
        <w:spacing w:line="0" w:lineRule="atLeast"/>
        <w:ind w:left="1690" w:hanging="482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投標單所</w:t>
      </w:r>
      <w:r w:rsidRPr="00D27D36">
        <w:rPr>
          <w:rFonts w:ascii="標楷體" w:eastAsia="標楷體" w:hAnsi="標楷體" w:cs="新細明體" w:hint="eastAsia"/>
          <w:sz w:val="28"/>
          <w:szCs w:val="28"/>
        </w:rPr>
        <w:t>填</w:t>
      </w:r>
      <w:r w:rsidRPr="00D27D36">
        <w:rPr>
          <w:rFonts w:ascii="標楷體" w:eastAsia="標楷體" w:hAnsi="標楷體" w:cs="Gungsuh" w:hint="eastAsia"/>
          <w:sz w:val="28"/>
          <w:szCs w:val="28"/>
        </w:rPr>
        <w:t>投標</w:t>
      </w:r>
      <w:r w:rsidRPr="00D27D36">
        <w:rPr>
          <w:rFonts w:ascii="標楷體" w:eastAsia="標楷體" w:hAnsi="標楷體" w:cs="新細明體" w:hint="eastAsia"/>
          <w:sz w:val="28"/>
          <w:szCs w:val="28"/>
        </w:rPr>
        <w:t>值</w:t>
      </w:r>
      <w:r w:rsidRPr="00D27D36">
        <w:rPr>
          <w:rFonts w:ascii="標楷體" w:eastAsia="標楷體" w:hAnsi="標楷體" w:cs="Gungsuh" w:hint="eastAsia"/>
          <w:sz w:val="28"/>
          <w:szCs w:val="28"/>
        </w:rPr>
        <w:t>，經主持人及監辦人共同認定無法辨識者。</w:t>
      </w:r>
    </w:p>
    <w:p w14:paraId="3AF0E51F" w14:textId="77777777" w:rsidR="007D2260" w:rsidRPr="00D27D36" w:rsidRDefault="007D2260" w:rsidP="007D2260">
      <w:pPr>
        <w:widowControl w:val="0"/>
        <w:numPr>
          <w:ilvl w:val="0"/>
          <w:numId w:val="12"/>
        </w:numPr>
        <w:spacing w:line="0" w:lineRule="atLeast"/>
        <w:ind w:left="1690" w:hanging="482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其他未規定之事項，經監辦人認</w:t>
      </w:r>
      <w:r w:rsidRPr="00D27D36">
        <w:rPr>
          <w:rFonts w:ascii="標楷體" w:eastAsia="標楷體" w:hAnsi="標楷體" w:cs="新細明體" w:hint="eastAsia"/>
          <w:sz w:val="28"/>
          <w:szCs w:val="28"/>
        </w:rPr>
        <w:t>為</w:t>
      </w:r>
      <w:r w:rsidRPr="00D27D36">
        <w:rPr>
          <w:rFonts w:ascii="標楷體" w:eastAsia="標楷體" w:hAnsi="標楷體" w:cs="Gungsuh" w:hint="eastAsia"/>
          <w:sz w:val="28"/>
          <w:szCs w:val="28"/>
        </w:rPr>
        <w:t>依法不符者。</w:t>
      </w:r>
    </w:p>
    <w:p w14:paraId="4692AFA7" w14:textId="77777777" w:rsidR="007D2260" w:rsidRPr="00D27D36" w:rsidRDefault="007D2260" w:rsidP="007D2260">
      <w:pPr>
        <w:numPr>
          <w:ilvl w:val="0"/>
          <w:numId w:val="12"/>
        </w:numPr>
        <w:spacing w:line="0" w:lineRule="atLeast"/>
        <w:ind w:left="1690" w:hanging="482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lastRenderedPageBreak/>
        <w:t>借用或冒用他人名義或證件，或以</w:t>
      </w:r>
      <w:r w:rsidRPr="00D27D36">
        <w:rPr>
          <w:rFonts w:ascii="標楷體" w:eastAsia="標楷體" w:hAnsi="標楷體" w:cs="新細明體" w:hint="eastAsia"/>
          <w:sz w:val="28"/>
          <w:szCs w:val="28"/>
        </w:rPr>
        <w:t>偽</w:t>
      </w:r>
      <w:r w:rsidRPr="00D27D36">
        <w:rPr>
          <w:rFonts w:ascii="標楷體" w:eastAsia="標楷體" w:hAnsi="標楷體" w:cs="Gungsuh" w:hint="eastAsia"/>
          <w:sz w:val="28"/>
          <w:szCs w:val="28"/>
        </w:rPr>
        <w:t>造、變造之文件投標。</w:t>
      </w:r>
    </w:p>
    <w:p w14:paraId="046967E6" w14:textId="77777777" w:rsidR="007D2260" w:rsidRPr="00D27D36" w:rsidRDefault="007D2260" w:rsidP="007D2260">
      <w:pPr>
        <w:numPr>
          <w:ilvl w:val="0"/>
          <w:numId w:val="12"/>
        </w:numPr>
        <w:spacing w:line="0" w:lineRule="atLeast"/>
        <w:ind w:left="1690" w:hanging="482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新細明體" w:hint="eastAsia"/>
          <w:sz w:val="28"/>
          <w:szCs w:val="28"/>
        </w:rPr>
        <w:t>偽</w:t>
      </w:r>
      <w:r w:rsidRPr="00D27D36">
        <w:rPr>
          <w:rFonts w:ascii="標楷體" w:eastAsia="標楷體" w:hAnsi="標楷體" w:cs="Gungsuh" w:hint="eastAsia"/>
          <w:sz w:val="28"/>
          <w:szCs w:val="28"/>
        </w:rPr>
        <w:t>造或變造投標文件。</w:t>
      </w:r>
    </w:p>
    <w:p w14:paraId="5AC387F1" w14:textId="77777777" w:rsidR="007D2260" w:rsidRPr="00D27D36" w:rsidRDefault="007D2260" w:rsidP="007D2260">
      <w:pPr>
        <w:numPr>
          <w:ilvl w:val="0"/>
          <w:numId w:val="12"/>
        </w:numPr>
        <w:spacing w:line="0" w:lineRule="atLeast"/>
        <w:ind w:left="1690" w:hanging="482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不同投標廠商間之投標文件內容有重大異常關聯者。</w:t>
      </w:r>
    </w:p>
    <w:p w14:paraId="1A431AE5" w14:textId="77777777" w:rsidR="007D2260" w:rsidRPr="00D27D36" w:rsidRDefault="007D2260" w:rsidP="007D2260">
      <w:pPr>
        <w:numPr>
          <w:ilvl w:val="0"/>
          <w:numId w:val="12"/>
        </w:numPr>
        <w:spacing w:line="0" w:lineRule="atLeast"/>
        <w:ind w:left="1690" w:hanging="482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受停業處分或被停止投標權</w:t>
      </w:r>
      <w:r w:rsidRPr="00D27D36">
        <w:rPr>
          <w:rFonts w:ascii="標楷體" w:eastAsia="標楷體" w:hAnsi="標楷體" w:cs="新細明體" w:hint="eastAsia"/>
          <w:sz w:val="28"/>
          <w:szCs w:val="28"/>
        </w:rPr>
        <w:t>尚</w:t>
      </w:r>
      <w:r w:rsidRPr="00D27D36">
        <w:rPr>
          <w:rFonts w:ascii="標楷體" w:eastAsia="標楷體" w:hAnsi="標楷體" w:cs="Gungsuh" w:hint="eastAsia"/>
          <w:sz w:val="28"/>
          <w:szCs w:val="28"/>
        </w:rPr>
        <w:t>未屆滿或撤銷者。</w:t>
      </w:r>
    </w:p>
    <w:p w14:paraId="1B6B7DB7" w14:textId="77777777" w:rsidR="007D2260" w:rsidRPr="00D27D36" w:rsidRDefault="007D2260" w:rsidP="007D2260">
      <w:pPr>
        <w:numPr>
          <w:ilvl w:val="0"/>
          <w:numId w:val="12"/>
        </w:numPr>
        <w:spacing w:line="0" w:lineRule="atLeast"/>
        <w:ind w:left="1690" w:hanging="482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參照採購法第</w:t>
      </w:r>
      <w:r w:rsidR="003503CA" w:rsidRPr="00D27D36">
        <w:rPr>
          <w:rFonts w:ascii="標楷體" w:eastAsia="標楷體" w:hAnsi="標楷體" w:cs="Gungsuh" w:hint="eastAsia"/>
          <w:sz w:val="28"/>
          <w:szCs w:val="28"/>
        </w:rPr>
        <w:t>103</w:t>
      </w:r>
      <w:r w:rsidRPr="00D27D36">
        <w:rPr>
          <w:rFonts w:ascii="標楷體" w:eastAsia="標楷體" w:hAnsi="標楷體" w:cs="Gungsuh" w:hint="eastAsia"/>
          <w:sz w:val="28"/>
          <w:szCs w:val="28"/>
        </w:rPr>
        <w:t>條第</w:t>
      </w:r>
      <w:r w:rsidR="003503CA" w:rsidRPr="00D27D36">
        <w:rPr>
          <w:rFonts w:ascii="標楷體" w:eastAsia="標楷體" w:hAnsi="標楷體" w:cs="Gungsuh" w:hint="eastAsia"/>
          <w:sz w:val="28"/>
          <w:szCs w:val="28"/>
        </w:rPr>
        <w:t>1</w:t>
      </w:r>
      <w:r w:rsidRPr="00D27D36">
        <w:rPr>
          <w:rFonts w:ascii="標楷體" w:eastAsia="標楷體" w:hAnsi="標楷體" w:cs="Gungsuh" w:hint="eastAsia"/>
          <w:sz w:val="28"/>
          <w:szCs w:val="28"/>
        </w:rPr>
        <w:t>項不得參加投標或作</w:t>
      </w:r>
      <w:r w:rsidRPr="00D27D36">
        <w:rPr>
          <w:rFonts w:ascii="標楷體" w:eastAsia="標楷體" w:hAnsi="標楷體" w:cs="新細明體" w:hint="eastAsia"/>
          <w:sz w:val="28"/>
          <w:szCs w:val="28"/>
        </w:rPr>
        <w:t>為</w:t>
      </w:r>
      <w:r w:rsidRPr="00D27D36">
        <w:rPr>
          <w:rFonts w:ascii="標楷體" w:eastAsia="標楷體" w:hAnsi="標楷體" w:cs="Gungsuh" w:hint="eastAsia"/>
          <w:sz w:val="28"/>
          <w:szCs w:val="28"/>
        </w:rPr>
        <w:t>決標對象或分包廠商之情形。</w:t>
      </w:r>
    </w:p>
    <w:p w14:paraId="05C283A4" w14:textId="77777777" w:rsidR="007D2260" w:rsidRPr="00D27D36" w:rsidRDefault="007D2260" w:rsidP="007D2260">
      <w:pPr>
        <w:numPr>
          <w:ilvl w:val="0"/>
          <w:numId w:val="12"/>
        </w:numPr>
        <w:spacing w:line="0" w:lineRule="atLeast"/>
        <w:ind w:left="1690" w:hanging="482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其他影響採購公正之違反法令行</w:t>
      </w:r>
      <w:r w:rsidRPr="00D27D36">
        <w:rPr>
          <w:rFonts w:ascii="標楷體" w:eastAsia="標楷體" w:hAnsi="標楷體" w:cs="新細明體" w:hint="eastAsia"/>
          <w:sz w:val="28"/>
          <w:szCs w:val="28"/>
        </w:rPr>
        <w:t>為</w:t>
      </w:r>
      <w:r w:rsidRPr="00D27D36">
        <w:rPr>
          <w:rFonts w:ascii="標楷體" w:eastAsia="標楷體" w:hAnsi="標楷體" w:cs="Gungsuh" w:hint="eastAsia"/>
          <w:sz w:val="28"/>
          <w:szCs w:val="28"/>
        </w:rPr>
        <w:t>。</w:t>
      </w:r>
    </w:p>
    <w:p w14:paraId="1240D9DC" w14:textId="77777777" w:rsidR="007D2260" w:rsidRPr="00D27D36" w:rsidRDefault="007D2260" w:rsidP="007D2260">
      <w:pPr>
        <w:widowControl w:val="0"/>
        <w:spacing w:line="0" w:lineRule="atLeast"/>
        <w:ind w:left="1280" w:hanging="840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（六）決標或簽約後發現得標人於決標前有前項情形者，應撤銷決標、終止契約或解除契約，並得追償損失。但撤銷決標、終止契約或解除契約反不符公共利益，並經上級機關核准者，不在此限。不予開標或不予決標，致標租程序無法繼續進行者，本</w:t>
      </w:r>
      <w:r w:rsidR="003A758E" w:rsidRPr="00D27D36">
        <w:rPr>
          <w:rFonts w:ascii="標楷體" w:eastAsia="標楷體" w:hAnsi="標楷體" w:cs="Gungsuh" w:hint="eastAsia"/>
          <w:sz w:val="28"/>
          <w:szCs w:val="28"/>
        </w:rPr>
        <w:t>校</w:t>
      </w:r>
      <w:r w:rsidRPr="00D27D36">
        <w:rPr>
          <w:rFonts w:ascii="標楷體" w:eastAsia="標楷體" w:hAnsi="標楷體" w:cs="Gungsuh" w:hint="eastAsia"/>
          <w:sz w:val="28"/>
          <w:szCs w:val="28"/>
        </w:rPr>
        <w:t>得宣布廢標。</w:t>
      </w:r>
    </w:p>
    <w:p w14:paraId="5CF29800" w14:textId="77777777" w:rsidR="007D2260" w:rsidRPr="00D27D36" w:rsidRDefault="007D2260" w:rsidP="007D2260">
      <w:pPr>
        <w:widowControl w:val="0"/>
        <w:spacing w:line="0" w:lineRule="atLeast"/>
        <w:ind w:left="1280" w:hanging="840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（七）本標租案無廠商家數之限制，倘僅有一家投標，其所投標內容符合招標文件規定者，亦得開標、決標。</w:t>
      </w:r>
    </w:p>
    <w:p w14:paraId="61BE11FD" w14:textId="77777777" w:rsidR="007D2260" w:rsidRPr="00D27D36" w:rsidRDefault="007D2260" w:rsidP="007D2260">
      <w:pPr>
        <w:widowControl w:val="0"/>
        <w:spacing w:line="0" w:lineRule="atLeast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四、其他注意事項</w:t>
      </w:r>
    </w:p>
    <w:p w14:paraId="53C4F685" w14:textId="77777777" w:rsidR="007D2260" w:rsidRPr="00D27D36" w:rsidRDefault="00CB3A0B" w:rsidP="007D2260">
      <w:pPr>
        <w:widowControl w:val="0"/>
        <w:spacing w:line="0" w:lineRule="atLeast"/>
        <w:ind w:left="1280" w:hanging="840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（一）遴</w:t>
      </w:r>
      <w:r w:rsidR="00C30FBA" w:rsidRPr="00D27D36">
        <w:rPr>
          <w:rFonts w:ascii="標楷體" w:eastAsia="標楷體" w:hAnsi="標楷體" w:cs="Gungsuh" w:hint="eastAsia"/>
          <w:sz w:val="28"/>
          <w:szCs w:val="28"/>
        </w:rPr>
        <w:t>選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結果應簽經機關首長或其授權人員核定後方生效，依優勝序位於完成議價</w:t>
      </w:r>
      <w:r w:rsidR="00227D54" w:rsidRPr="00D27D36">
        <w:rPr>
          <w:rFonts w:ascii="標楷體" w:eastAsia="標楷體" w:hAnsi="標楷體" w:cs="Gungsuh" w:hint="eastAsia"/>
          <w:sz w:val="28"/>
          <w:szCs w:val="28"/>
        </w:rPr>
        <w:t>(約)</w:t>
      </w:r>
      <w:r w:rsidR="007D2260" w:rsidRPr="00D27D36">
        <w:rPr>
          <w:rFonts w:ascii="標楷體" w:eastAsia="標楷體" w:hAnsi="標楷體" w:cs="Gungsuh" w:hint="eastAsia"/>
          <w:sz w:val="28"/>
          <w:szCs w:val="28"/>
        </w:rPr>
        <w:t>後決標。</w:t>
      </w:r>
    </w:p>
    <w:p w14:paraId="46321D77" w14:textId="1E3300B3" w:rsidR="007D2260" w:rsidRPr="00D27D36" w:rsidRDefault="007D2260" w:rsidP="007D2260">
      <w:pPr>
        <w:widowControl w:val="0"/>
        <w:spacing w:line="0" w:lineRule="atLeast"/>
        <w:ind w:left="1280" w:hanging="840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（二）</w:t>
      </w:r>
      <w:r w:rsidR="00CB3A0B" w:rsidRPr="00D27D36">
        <w:rPr>
          <w:rFonts w:ascii="標楷體" w:eastAsia="標楷體" w:hAnsi="標楷體" w:cs="Gungsuh" w:hint="eastAsia"/>
          <w:sz w:val="28"/>
          <w:szCs w:val="28"/>
        </w:rPr>
        <w:t>本遴</w:t>
      </w:r>
      <w:r w:rsidR="00C30FBA" w:rsidRPr="00D27D36">
        <w:rPr>
          <w:rFonts w:ascii="標楷體" w:eastAsia="標楷體" w:hAnsi="標楷體" w:cs="Gungsuh" w:hint="eastAsia"/>
          <w:sz w:val="28"/>
          <w:szCs w:val="28"/>
        </w:rPr>
        <w:t>選</w:t>
      </w:r>
      <w:r w:rsidRPr="00D27D36">
        <w:rPr>
          <w:rFonts w:ascii="標楷體" w:eastAsia="標楷體" w:hAnsi="標楷體" w:cs="Gungsuh" w:hint="eastAsia"/>
          <w:sz w:val="28"/>
          <w:szCs w:val="28"/>
        </w:rPr>
        <w:t>須知及得標廠商之</w:t>
      </w:r>
      <w:r w:rsidR="00CB3A0B" w:rsidRPr="00D27D36">
        <w:rPr>
          <w:rFonts w:ascii="標楷體" w:eastAsia="標楷體" w:hAnsi="標楷體" w:cs="Gungsuh" w:hint="eastAsia"/>
          <w:sz w:val="28"/>
          <w:szCs w:val="28"/>
        </w:rPr>
        <w:t>「太陽能光電設置使用企劃書」及「</w:t>
      </w:r>
      <w:r w:rsidR="00385ED1" w:rsidRPr="00385ED1">
        <w:rPr>
          <w:rFonts w:ascii="標楷體" w:eastAsia="標楷體" w:hAnsi="標楷體" w:cs="Gungsuh"/>
          <w:sz w:val="28"/>
          <w:szCs w:val="28"/>
        </w:rPr>
        <w:t>本案場設置之附屬/必要設施改良</w:t>
      </w:r>
      <w:r w:rsidR="00CB3A0B" w:rsidRPr="00D27D36">
        <w:rPr>
          <w:rFonts w:ascii="標楷體" w:eastAsia="標楷體" w:hAnsi="標楷體" w:cs="Gungsuh" w:hint="eastAsia"/>
          <w:sz w:val="28"/>
          <w:szCs w:val="28"/>
        </w:rPr>
        <w:t>企劃書」</w:t>
      </w:r>
      <w:r w:rsidRPr="00D27D36">
        <w:rPr>
          <w:rFonts w:ascii="標楷體" w:eastAsia="標楷體" w:hAnsi="標楷體" w:cs="Gungsuh" w:hint="eastAsia"/>
          <w:sz w:val="28"/>
          <w:szCs w:val="28"/>
        </w:rPr>
        <w:t>（含附件）均</w:t>
      </w:r>
      <w:r w:rsidRPr="00D27D36">
        <w:rPr>
          <w:rFonts w:ascii="標楷體" w:eastAsia="標楷體" w:hAnsi="標楷體" w:cs="新細明體" w:hint="eastAsia"/>
          <w:sz w:val="28"/>
          <w:szCs w:val="28"/>
        </w:rPr>
        <w:t>為</w:t>
      </w:r>
      <w:r w:rsidRPr="00D27D36">
        <w:rPr>
          <w:rFonts w:ascii="標楷體" w:eastAsia="標楷體" w:hAnsi="標楷體" w:cs="Gungsuh" w:hint="eastAsia"/>
          <w:sz w:val="28"/>
          <w:szCs w:val="28"/>
        </w:rPr>
        <w:t>契約之一部分。</w:t>
      </w:r>
    </w:p>
    <w:p w14:paraId="0BA12D35" w14:textId="77777777" w:rsidR="007D2260" w:rsidRPr="00D27D36" w:rsidRDefault="007D2260" w:rsidP="007D2260">
      <w:pPr>
        <w:widowControl w:val="0"/>
        <w:spacing w:line="0" w:lineRule="atLeast"/>
        <w:ind w:left="1280" w:hanging="840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（三）投標廠商之</w:t>
      </w:r>
      <w:r w:rsidR="00F375B8" w:rsidRPr="00D27D36">
        <w:rPr>
          <w:rFonts w:ascii="標楷體" w:eastAsia="標楷體" w:hAnsi="標楷體" w:cs="Gungsuh" w:hint="eastAsia"/>
          <w:sz w:val="28"/>
          <w:szCs w:val="28"/>
        </w:rPr>
        <w:t>設置使用計畫書</w:t>
      </w:r>
      <w:r w:rsidRPr="00D27D36">
        <w:rPr>
          <w:rFonts w:ascii="標楷體" w:eastAsia="標楷體" w:hAnsi="標楷體" w:cs="Gungsuh" w:hint="eastAsia"/>
          <w:sz w:val="28"/>
          <w:szCs w:val="28"/>
        </w:rPr>
        <w:t>及相關投標文件涉及著作權部分</w:t>
      </w:r>
      <w:r w:rsidRPr="00D27D36">
        <w:rPr>
          <w:rFonts w:ascii="標楷體" w:eastAsia="標楷體" w:hAnsi="標楷體" w:cs="新細明體" w:hint="eastAsia"/>
          <w:sz w:val="28"/>
          <w:szCs w:val="28"/>
        </w:rPr>
        <w:t>為</w:t>
      </w:r>
      <w:r w:rsidRPr="00D27D36">
        <w:rPr>
          <w:rFonts w:ascii="標楷體" w:eastAsia="標楷體" w:hAnsi="標楷體" w:cs="Gungsuh" w:hint="eastAsia"/>
          <w:sz w:val="28"/>
          <w:szCs w:val="28"/>
        </w:rPr>
        <w:t>廠商所有，但本機關擁有使用權及修改權。</w:t>
      </w:r>
    </w:p>
    <w:p w14:paraId="41500EF7" w14:textId="77777777" w:rsidR="007D2260" w:rsidRPr="00D27D36" w:rsidRDefault="007D2260" w:rsidP="007D2260">
      <w:pPr>
        <w:widowControl w:val="0"/>
        <w:spacing w:line="0" w:lineRule="atLeast"/>
        <w:ind w:left="1280" w:hanging="840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（四）投標廠商應保證投標文件內之所有文件、設計、技術等均未違法使用第三者之智慧財</w:t>
      </w:r>
      <w:r w:rsidRPr="00D27D36">
        <w:rPr>
          <w:rFonts w:ascii="標楷體" w:eastAsia="標楷體" w:hAnsi="標楷體" w:cs="新細明體" w:hint="eastAsia"/>
          <w:sz w:val="28"/>
          <w:szCs w:val="28"/>
        </w:rPr>
        <w:t>產</w:t>
      </w:r>
      <w:r w:rsidRPr="00D27D36">
        <w:rPr>
          <w:rFonts w:ascii="標楷體" w:eastAsia="標楷體" w:hAnsi="標楷體" w:cs="Gungsuh" w:hint="eastAsia"/>
          <w:sz w:val="28"/>
          <w:szCs w:val="28"/>
        </w:rPr>
        <w:t>權與專利權。若有侵害第三者之智慧財</w:t>
      </w:r>
      <w:r w:rsidRPr="00D27D36">
        <w:rPr>
          <w:rFonts w:ascii="標楷體" w:eastAsia="標楷體" w:hAnsi="標楷體" w:cs="新細明體" w:hint="eastAsia"/>
          <w:sz w:val="28"/>
          <w:szCs w:val="28"/>
        </w:rPr>
        <w:t>產</w:t>
      </w:r>
      <w:r w:rsidRPr="00D27D36">
        <w:rPr>
          <w:rFonts w:ascii="標楷體" w:eastAsia="標楷體" w:hAnsi="標楷體" w:cs="Gungsuh" w:hint="eastAsia"/>
          <w:sz w:val="28"/>
          <w:szCs w:val="28"/>
        </w:rPr>
        <w:t>權與專利權時，投標廠商應負擔所有之賠償費用及一切法律責任，與本機關無涉。</w:t>
      </w:r>
    </w:p>
    <w:p w14:paraId="375AE2DD" w14:textId="77777777" w:rsidR="007D2260" w:rsidRPr="00D27D36" w:rsidRDefault="007D2260" w:rsidP="007D2260">
      <w:pPr>
        <w:widowControl w:val="0"/>
        <w:spacing w:line="0" w:lineRule="atLeast"/>
        <w:ind w:left="1280" w:hanging="840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（五）任何侵犯他人智慧財</w:t>
      </w:r>
      <w:r w:rsidRPr="00D27D36">
        <w:rPr>
          <w:rFonts w:ascii="標楷體" w:eastAsia="標楷體" w:hAnsi="標楷體" w:cs="新細明體" w:hint="eastAsia"/>
          <w:sz w:val="28"/>
          <w:szCs w:val="28"/>
        </w:rPr>
        <w:t>產</w:t>
      </w:r>
      <w:r w:rsidRPr="00D27D36">
        <w:rPr>
          <w:rFonts w:ascii="標楷體" w:eastAsia="標楷體" w:hAnsi="標楷體" w:cs="Gungsuh" w:hint="eastAsia"/>
          <w:sz w:val="28"/>
          <w:szCs w:val="28"/>
        </w:rPr>
        <w:t>權之情事</w:t>
      </w:r>
      <w:r w:rsidRPr="00D27D36">
        <w:rPr>
          <w:rFonts w:ascii="標楷體" w:eastAsia="標楷體" w:hAnsi="標楷體" w:cs="新細明體" w:hint="eastAsia"/>
          <w:sz w:val="28"/>
          <w:szCs w:val="28"/>
        </w:rPr>
        <w:t>概</w:t>
      </w:r>
      <w:r w:rsidRPr="00D27D36">
        <w:rPr>
          <w:rFonts w:ascii="標楷體" w:eastAsia="標楷體" w:hAnsi="標楷體" w:cs="Gungsuh" w:hint="eastAsia"/>
          <w:sz w:val="28"/>
          <w:szCs w:val="28"/>
        </w:rPr>
        <w:t>由投標廠商負一切法律責任，與本機關無涉。</w:t>
      </w:r>
    </w:p>
    <w:p w14:paraId="34BDF68D" w14:textId="77777777" w:rsidR="007D2260" w:rsidRPr="00D27D36" w:rsidRDefault="007D2260" w:rsidP="007D2260">
      <w:pPr>
        <w:widowControl w:val="0"/>
        <w:spacing w:line="0" w:lineRule="atLeast"/>
        <w:ind w:left="1280" w:hanging="840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（六）投標廠商對所列參與本案之專任負責人及其重要工作人員之學經歷</w:t>
      </w:r>
      <w:r w:rsidR="00CB3A0B" w:rsidRPr="00D27D36">
        <w:rPr>
          <w:rFonts w:ascii="標楷體" w:eastAsia="標楷體" w:hAnsi="標楷體" w:cs="Gungsuh" w:hint="eastAsia"/>
          <w:sz w:val="28"/>
          <w:szCs w:val="28"/>
        </w:rPr>
        <w:t>及專長或專業機構或事務所之工作實績與資料說明，應保證屬實，若於遴</w:t>
      </w:r>
      <w:r w:rsidRPr="00D27D36">
        <w:rPr>
          <w:rFonts w:ascii="標楷體" w:eastAsia="標楷體" w:hAnsi="標楷體" w:cs="Gungsuh" w:hint="eastAsia"/>
          <w:sz w:val="28"/>
          <w:szCs w:val="28"/>
        </w:rPr>
        <w:t>選過程中經</w:t>
      </w:r>
      <w:r w:rsidRPr="00D27D36">
        <w:rPr>
          <w:rFonts w:ascii="標楷體" w:eastAsia="標楷體" w:hAnsi="標楷體" w:cs="新細明體" w:hint="eastAsia"/>
          <w:sz w:val="28"/>
          <w:szCs w:val="28"/>
        </w:rPr>
        <w:t>舉</w:t>
      </w:r>
      <w:r w:rsidRPr="00D27D36">
        <w:rPr>
          <w:rFonts w:ascii="標楷體" w:eastAsia="標楷體" w:hAnsi="標楷體" w:cs="Gungsuh" w:hint="eastAsia"/>
          <w:sz w:val="28"/>
          <w:szCs w:val="28"/>
        </w:rPr>
        <w:t>證與事實不符，且由本委員會認定後，取消參與</w:t>
      </w:r>
      <w:r w:rsidR="00CB3A0B" w:rsidRPr="00D27D36">
        <w:rPr>
          <w:rFonts w:ascii="標楷體" w:eastAsia="標楷體" w:hAnsi="標楷體" w:cs="Gungsuh" w:hint="eastAsia"/>
          <w:sz w:val="28"/>
          <w:szCs w:val="28"/>
        </w:rPr>
        <w:t>遴</w:t>
      </w:r>
      <w:r w:rsidR="00C30FBA" w:rsidRPr="00D27D36">
        <w:rPr>
          <w:rFonts w:ascii="標楷體" w:eastAsia="標楷體" w:hAnsi="標楷體" w:cs="Gungsuh" w:hint="eastAsia"/>
          <w:sz w:val="28"/>
          <w:szCs w:val="28"/>
        </w:rPr>
        <w:t>選</w:t>
      </w:r>
      <w:r w:rsidRPr="00D27D36">
        <w:rPr>
          <w:rFonts w:ascii="標楷體" w:eastAsia="標楷體" w:hAnsi="標楷體" w:cs="Gungsuh" w:hint="eastAsia"/>
          <w:sz w:val="28"/>
          <w:szCs w:val="28"/>
        </w:rPr>
        <w:t>之資格；若於簽定契約後，經</w:t>
      </w:r>
      <w:r w:rsidRPr="00D27D36">
        <w:rPr>
          <w:rFonts w:ascii="標楷體" w:eastAsia="標楷體" w:hAnsi="標楷體" w:cs="新細明體" w:hint="eastAsia"/>
          <w:sz w:val="28"/>
          <w:szCs w:val="28"/>
        </w:rPr>
        <w:t>舉</w:t>
      </w:r>
      <w:r w:rsidRPr="00D27D36">
        <w:rPr>
          <w:rFonts w:ascii="標楷體" w:eastAsia="標楷體" w:hAnsi="標楷體" w:cs="Gungsuh" w:hint="eastAsia"/>
          <w:sz w:val="28"/>
          <w:szCs w:val="28"/>
        </w:rPr>
        <w:t>證與事實不符，則參照政府採購法第50條規定辦理。</w:t>
      </w:r>
    </w:p>
    <w:p w14:paraId="76A856E3" w14:textId="77777777" w:rsidR="007D2260" w:rsidRPr="00D27D36" w:rsidRDefault="007D2260" w:rsidP="00AB6895">
      <w:pPr>
        <w:widowControl w:val="0"/>
        <w:spacing w:line="0" w:lineRule="atLeast"/>
        <w:ind w:left="1280" w:hanging="840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（七）本須知未盡事宜部分，應依招標文件及參採政府採購法及其子法、其他相關法令規定辦理。</w:t>
      </w:r>
    </w:p>
    <w:p w14:paraId="331A303C" w14:textId="5F05F401" w:rsidR="00D27D36" w:rsidRPr="00D27D36" w:rsidRDefault="00D27D36">
      <w:pPr>
        <w:spacing w:line="240" w:lineRule="auto"/>
        <w:contextualSpacing w:val="0"/>
        <w:rPr>
          <w:rFonts w:ascii="標楷體" w:eastAsia="標楷體" w:hAnsi="標楷體"/>
          <w:b/>
          <w:sz w:val="32"/>
          <w:szCs w:val="32"/>
        </w:rPr>
      </w:pPr>
      <w:bookmarkStart w:id="5" w:name="_heading=h.42ddq1a"/>
      <w:bookmarkStart w:id="6" w:name="_Hlk62572455"/>
      <w:bookmarkEnd w:id="5"/>
      <w:r w:rsidRPr="00D27D36">
        <w:rPr>
          <w:rFonts w:ascii="標楷體" w:eastAsia="標楷體" w:hAnsi="標楷體"/>
          <w:b/>
          <w:sz w:val="32"/>
          <w:szCs w:val="32"/>
        </w:rPr>
        <w:br w:type="page"/>
      </w:r>
    </w:p>
    <w:p w14:paraId="04ADABFF" w14:textId="6FBA4C6F" w:rsidR="00FE047D" w:rsidRPr="00D27D36" w:rsidRDefault="00FE047D" w:rsidP="00FE047D">
      <w:pPr>
        <w:spacing w:line="0" w:lineRule="atLeast"/>
        <w:jc w:val="center"/>
        <w:rPr>
          <w:rFonts w:ascii="標楷體" w:eastAsia="標楷體" w:hAnsi="標楷體"/>
          <w:b/>
          <w:sz w:val="32"/>
          <w:szCs w:val="32"/>
        </w:rPr>
      </w:pPr>
      <w:r w:rsidRPr="00D27D36">
        <w:rPr>
          <w:rFonts w:ascii="標楷體" w:eastAsia="標楷體" w:hAnsi="標楷體" w:hint="eastAsia"/>
          <w:b/>
          <w:sz w:val="32"/>
          <w:szCs w:val="32"/>
        </w:rPr>
        <w:lastRenderedPageBreak/>
        <w:t>11</w:t>
      </w:r>
      <w:r w:rsidR="00193A16" w:rsidRPr="00D27D36">
        <w:rPr>
          <w:rFonts w:ascii="標楷體" w:eastAsia="標楷體" w:hAnsi="標楷體" w:hint="eastAsia"/>
          <w:b/>
          <w:sz w:val="32"/>
          <w:szCs w:val="32"/>
        </w:rPr>
        <w:t>5</w:t>
      </w:r>
      <w:r w:rsidRPr="00D27D36">
        <w:rPr>
          <w:rFonts w:ascii="標楷體" w:eastAsia="標楷體" w:hAnsi="標楷體" w:hint="eastAsia"/>
          <w:b/>
          <w:sz w:val="32"/>
          <w:szCs w:val="32"/>
        </w:rPr>
        <w:t>年法務部矯正署臺南看守所</w:t>
      </w:r>
    </w:p>
    <w:bookmarkEnd w:id="6"/>
    <w:p w14:paraId="278D57EC" w14:textId="77777777" w:rsidR="00A71716" w:rsidRDefault="00A71716" w:rsidP="00A71716">
      <w:pPr>
        <w:spacing w:line="480" w:lineRule="exact"/>
        <w:jc w:val="center"/>
        <w:rPr>
          <w:rFonts w:ascii="標楷體" w:eastAsia="標楷體" w:hAnsi="標楷體" w:cs="Noto Sans CJK JP Regular"/>
          <w:b/>
          <w:sz w:val="32"/>
          <w:szCs w:val="32"/>
          <w:lang w:val="zh-TW" w:bidi="zh-TW"/>
        </w:rPr>
      </w:pPr>
      <w:r w:rsidRPr="001A022F">
        <w:rPr>
          <w:rFonts w:ascii="標楷體" w:eastAsia="標楷體" w:hAnsi="標楷體" w:cs="Noto Sans CJK JP Regular" w:hint="eastAsia"/>
          <w:b/>
          <w:sz w:val="32"/>
          <w:szCs w:val="32"/>
          <w:lang w:val="zh-TW" w:bidi="zh-TW"/>
        </w:rPr>
        <w:t>國有不動產裝置太陽光電發電設備標租案</w:t>
      </w:r>
    </w:p>
    <w:p w14:paraId="634DD8F2" w14:textId="77777777" w:rsidR="007D2260" w:rsidRPr="00D27D36" w:rsidRDefault="00F32909" w:rsidP="007D2260">
      <w:pPr>
        <w:spacing w:line="0" w:lineRule="atLeast"/>
        <w:jc w:val="center"/>
        <w:rPr>
          <w:rFonts w:ascii="標楷體" w:eastAsia="標楷體" w:hAnsi="標楷體" w:cs="Times New Roman"/>
          <w:b/>
          <w:sz w:val="28"/>
          <w:szCs w:val="28"/>
        </w:rPr>
      </w:pPr>
      <w:r w:rsidRPr="00D27D36">
        <w:rPr>
          <w:rFonts w:ascii="標楷體" w:eastAsia="標楷體" w:hAnsi="標楷體" w:cs="Gungsuh" w:hint="eastAsia"/>
          <w:b/>
          <w:sz w:val="28"/>
          <w:szCs w:val="28"/>
        </w:rPr>
        <w:t>遴</w:t>
      </w:r>
      <w:r w:rsidR="008D0AA1" w:rsidRPr="008F4E8F">
        <w:rPr>
          <w:rFonts w:ascii="標楷體" w:eastAsia="標楷體" w:hAnsi="標楷體" w:cs="Gungsuh" w:hint="eastAsia"/>
          <w:b/>
          <w:bCs/>
          <w:sz w:val="28"/>
          <w:szCs w:val="28"/>
        </w:rPr>
        <w:t>選</w:t>
      </w:r>
      <w:r w:rsidR="007D2260" w:rsidRPr="00D27D36">
        <w:rPr>
          <w:rFonts w:ascii="標楷體" w:eastAsia="標楷體" w:hAnsi="標楷體" w:cs="Gungsuh" w:hint="eastAsia"/>
          <w:b/>
          <w:sz w:val="28"/>
          <w:szCs w:val="28"/>
        </w:rPr>
        <w:t>評分表</w:t>
      </w:r>
    </w:p>
    <w:p w14:paraId="3C88A3D7" w14:textId="77777777" w:rsidR="007D2260" w:rsidRPr="00D27D36" w:rsidRDefault="007D2260" w:rsidP="007D2260">
      <w:pPr>
        <w:spacing w:line="0" w:lineRule="atLeast"/>
        <w:jc w:val="both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 xml:space="preserve"> </w:t>
      </w:r>
      <w:r w:rsidR="00F32909" w:rsidRPr="00D27D36">
        <w:rPr>
          <w:rFonts w:ascii="標楷體" w:eastAsia="標楷體" w:hAnsi="標楷體" w:cs="Gungsuh" w:hint="eastAsia"/>
          <w:sz w:val="28"/>
          <w:szCs w:val="28"/>
        </w:rPr>
        <w:t>遴</w:t>
      </w:r>
      <w:r w:rsidR="008D0AA1" w:rsidRPr="00D27D36">
        <w:rPr>
          <w:rFonts w:ascii="標楷體" w:eastAsia="標楷體" w:hAnsi="標楷體" w:cs="Gungsuh" w:hint="eastAsia"/>
          <w:sz w:val="28"/>
          <w:szCs w:val="28"/>
        </w:rPr>
        <w:t>選</w:t>
      </w:r>
      <w:r w:rsidRPr="00D27D36">
        <w:rPr>
          <w:rFonts w:ascii="標楷體" w:eastAsia="標楷體" w:hAnsi="標楷體" w:cs="Gungsuh" w:hint="eastAsia"/>
          <w:sz w:val="28"/>
          <w:szCs w:val="28"/>
        </w:rPr>
        <w:t xml:space="preserve">委員編號：_________________            </w:t>
      </w:r>
      <w:r w:rsidR="008D0AA1" w:rsidRPr="00D27D36">
        <w:rPr>
          <w:rFonts w:ascii="標楷體" w:eastAsia="標楷體" w:hAnsi="標楷體" w:cs="Gungsuh" w:hint="eastAsia"/>
          <w:sz w:val="28"/>
          <w:szCs w:val="28"/>
        </w:rPr>
        <w:t xml:space="preserve">       </w:t>
      </w:r>
      <w:r w:rsidRPr="00D27D36">
        <w:rPr>
          <w:rFonts w:ascii="標楷體" w:eastAsia="標楷體" w:hAnsi="標楷體" w:cs="Gungsuh" w:hint="eastAsia"/>
          <w:sz w:val="28"/>
          <w:szCs w:val="28"/>
        </w:rPr>
        <w:t>日期：  年  月  日</w:t>
      </w:r>
    </w:p>
    <w:tbl>
      <w:tblPr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56"/>
        <w:gridCol w:w="1135"/>
        <w:gridCol w:w="945"/>
        <w:gridCol w:w="898"/>
        <w:gridCol w:w="850"/>
        <w:gridCol w:w="1555"/>
      </w:tblGrid>
      <w:tr w:rsidR="00D27D36" w:rsidRPr="00D27D36" w14:paraId="2B0F7718" w14:textId="77777777" w:rsidTr="008D0AA1">
        <w:trPr>
          <w:trHeight w:val="539"/>
        </w:trPr>
        <w:tc>
          <w:tcPr>
            <w:tcW w:w="4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24678" w14:textId="77777777" w:rsidR="007D2260" w:rsidRPr="00D27D36" w:rsidRDefault="008E7F34" w:rsidP="007D2260">
            <w:pPr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遴</w:t>
            </w:r>
            <w:r w:rsidR="007D2260"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選項目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5661DB" w14:textId="77777777" w:rsidR="007D2260" w:rsidRPr="00D27D36" w:rsidRDefault="007D2260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配分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F4D67E" w14:textId="77777777" w:rsidR="007D2260" w:rsidRPr="00D27D36" w:rsidRDefault="007D2260" w:rsidP="008E7F34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廠商編號及得分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D561A4" w14:textId="77777777" w:rsidR="007D2260" w:rsidRPr="00D27D36" w:rsidRDefault="008E7F34" w:rsidP="007D2260">
            <w:pPr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遴</w:t>
            </w:r>
            <w:r w:rsidR="008D0AA1"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選</w:t>
            </w:r>
            <w:r w:rsidR="007D2260"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意見</w:t>
            </w:r>
          </w:p>
        </w:tc>
      </w:tr>
      <w:tr w:rsidR="00D27D36" w:rsidRPr="00D27D36" w14:paraId="375E78DC" w14:textId="77777777" w:rsidTr="008D0AA1">
        <w:trPr>
          <w:trHeight w:val="449"/>
        </w:trPr>
        <w:tc>
          <w:tcPr>
            <w:tcW w:w="4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589522" w14:textId="77777777" w:rsidR="007D2260" w:rsidRPr="00D27D36" w:rsidRDefault="007D2260" w:rsidP="007D2260">
            <w:pPr>
              <w:spacing w:line="0" w:lineRule="atLeast"/>
              <w:contextualSpacing w:val="0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5E02C8" w14:textId="77777777" w:rsidR="007D2260" w:rsidRPr="00D27D36" w:rsidRDefault="007D2260" w:rsidP="007D2260">
            <w:pPr>
              <w:spacing w:line="0" w:lineRule="atLeast"/>
              <w:contextualSpacing w:val="0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D8CCC" w14:textId="77777777" w:rsidR="007D2260" w:rsidRPr="00D27D36" w:rsidRDefault="007D2260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Times New Roman"/>
                <w:sz w:val="28"/>
                <w:szCs w:val="28"/>
              </w:rPr>
              <w:t>A</w:t>
            </w: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2F354A" w14:textId="77777777" w:rsidR="007D2260" w:rsidRPr="00D27D36" w:rsidRDefault="007D2260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Times New Roman"/>
                <w:sz w:val="28"/>
                <w:szCs w:val="28"/>
              </w:rPr>
              <w:t>B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1C4728" w14:textId="77777777" w:rsidR="007D2260" w:rsidRPr="00D27D36" w:rsidRDefault="007D2260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Times New Roman"/>
                <w:sz w:val="28"/>
                <w:szCs w:val="28"/>
              </w:rPr>
              <w:t>C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272E5" w14:textId="77777777" w:rsidR="007D2260" w:rsidRPr="00D27D36" w:rsidRDefault="007D2260" w:rsidP="007D2260">
            <w:pPr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D27D36" w:rsidRPr="00D27D36" w14:paraId="181C070C" w14:textId="77777777" w:rsidTr="008D0AA1">
        <w:trPr>
          <w:trHeight w:val="60"/>
        </w:trPr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4F6D35" w14:textId="77777777" w:rsidR="00F32909" w:rsidRPr="00D27D36" w:rsidRDefault="00F32909" w:rsidP="00F32909">
            <w:pPr>
              <w:numPr>
                <w:ilvl w:val="0"/>
                <w:numId w:val="19"/>
              </w:numPr>
              <w:tabs>
                <w:tab w:val="left" w:pos="667"/>
                <w:tab w:val="left" w:pos="8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ind w:left="455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公司基本資料(5%)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1D6991" w14:textId="77777777" w:rsidR="00F32909" w:rsidRPr="00D27D36" w:rsidRDefault="00F32909" w:rsidP="00F32909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Times New Roman" w:hint="eastAsia"/>
                <w:sz w:val="28"/>
                <w:szCs w:val="28"/>
              </w:rPr>
              <w:t>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794F3" w14:textId="77777777" w:rsidR="00F32909" w:rsidRPr="00D27D36" w:rsidRDefault="00F32909" w:rsidP="00F32909">
            <w:pPr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A0DBC" w14:textId="77777777" w:rsidR="00F32909" w:rsidRPr="00D27D36" w:rsidRDefault="00F32909" w:rsidP="00F32909">
            <w:pPr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DCF06" w14:textId="77777777" w:rsidR="00F32909" w:rsidRPr="00D27D36" w:rsidRDefault="00F32909" w:rsidP="00F32909">
            <w:pPr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BD80B" w14:textId="77777777" w:rsidR="00F32909" w:rsidRPr="00D27D36" w:rsidRDefault="00F32909" w:rsidP="00F32909">
            <w:pPr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D27D36" w:rsidRPr="00D27D36" w14:paraId="2F70FBA1" w14:textId="77777777" w:rsidTr="008D0AA1">
        <w:trPr>
          <w:trHeight w:val="640"/>
        </w:trPr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47242A" w14:textId="77777777" w:rsidR="00F32909" w:rsidRPr="00D27D36" w:rsidRDefault="00F32909" w:rsidP="00F32909">
            <w:pPr>
              <w:numPr>
                <w:ilvl w:val="0"/>
                <w:numId w:val="19"/>
              </w:numPr>
              <w:tabs>
                <w:tab w:val="left" w:pos="455"/>
                <w:tab w:val="left" w:pos="8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ind w:left="455" w:hanging="455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廠商相關案件履約實績(5%)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4319B3" w14:textId="77777777" w:rsidR="00F32909" w:rsidRPr="00D27D36" w:rsidRDefault="00F32909" w:rsidP="00F32909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Times New Roman" w:hint="eastAsia"/>
                <w:sz w:val="28"/>
                <w:szCs w:val="28"/>
              </w:rPr>
              <w:t>5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DDBF2" w14:textId="77777777" w:rsidR="00F32909" w:rsidRPr="00D27D36" w:rsidRDefault="00F32909" w:rsidP="00F32909">
            <w:pPr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B8664" w14:textId="77777777" w:rsidR="00F32909" w:rsidRPr="00D27D36" w:rsidRDefault="00F32909" w:rsidP="00F32909">
            <w:pPr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F7BFF" w14:textId="77777777" w:rsidR="00F32909" w:rsidRPr="00D27D36" w:rsidRDefault="00F32909" w:rsidP="00F32909">
            <w:pPr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4E565" w14:textId="77777777" w:rsidR="00F32909" w:rsidRPr="00D27D36" w:rsidRDefault="00F32909" w:rsidP="00F32909">
            <w:pPr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D27D36" w:rsidRPr="00D27D36" w14:paraId="7235CEFC" w14:textId="77777777" w:rsidTr="008D0AA1">
        <w:trPr>
          <w:trHeight w:val="60"/>
        </w:trPr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722236" w14:textId="77777777" w:rsidR="00F32909" w:rsidRPr="00D27D36" w:rsidRDefault="00F32909" w:rsidP="00F32909">
            <w:pPr>
              <w:numPr>
                <w:ilvl w:val="0"/>
                <w:numId w:val="19"/>
              </w:numPr>
              <w:tabs>
                <w:tab w:val="left" w:pos="455"/>
                <w:tab w:val="left" w:pos="8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ind w:left="667" w:hanging="667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興建計畫(20%)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973979" w14:textId="77777777" w:rsidR="00F32909" w:rsidRPr="00D27D36" w:rsidRDefault="00F32909" w:rsidP="00F32909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Times New Roman" w:hint="eastAsia"/>
                <w:sz w:val="28"/>
                <w:szCs w:val="28"/>
              </w:rPr>
              <w:t>20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4B838" w14:textId="77777777" w:rsidR="00F32909" w:rsidRPr="00D27D36" w:rsidRDefault="00F32909" w:rsidP="00F32909">
            <w:pPr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BE6FA" w14:textId="77777777" w:rsidR="00F32909" w:rsidRPr="00D27D36" w:rsidRDefault="00F32909" w:rsidP="00F32909">
            <w:pPr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8EC3A" w14:textId="77777777" w:rsidR="00F32909" w:rsidRPr="00D27D36" w:rsidRDefault="00F32909" w:rsidP="00F32909">
            <w:pPr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B1F20" w14:textId="77777777" w:rsidR="00F32909" w:rsidRPr="00D27D36" w:rsidRDefault="00F32909" w:rsidP="00F32909">
            <w:pPr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D27D36" w:rsidRPr="00D27D36" w14:paraId="73DA3E03" w14:textId="77777777" w:rsidTr="008D0AA1">
        <w:trPr>
          <w:trHeight w:val="60"/>
        </w:trPr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529AE0" w14:textId="0486E137" w:rsidR="00F32909" w:rsidRPr="00D27D36" w:rsidRDefault="00F32909" w:rsidP="00C40388">
            <w:pPr>
              <w:numPr>
                <w:ilvl w:val="0"/>
                <w:numId w:val="19"/>
              </w:numPr>
              <w:tabs>
                <w:tab w:val="left" w:pos="455"/>
                <w:tab w:val="left" w:pos="8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ind w:left="667" w:hanging="667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營運計畫(</w:t>
            </w:r>
            <w:r w:rsidR="00D27D36">
              <w:rPr>
                <w:rFonts w:ascii="標楷體" w:eastAsia="標楷體" w:hAnsi="標楷體" w:cs="Gungsuh" w:hint="eastAsia"/>
                <w:sz w:val="28"/>
                <w:szCs w:val="28"/>
              </w:rPr>
              <w:t>20</w:t>
            </w: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%)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0C4AA2" w14:textId="7E32EDF3" w:rsidR="00F32909" w:rsidRPr="00D27D36" w:rsidRDefault="00D27D36" w:rsidP="00F32909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20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97F8B9" w14:textId="77777777" w:rsidR="00F32909" w:rsidRPr="00D27D36" w:rsidRDefault="00F32909" w:rsidP="00F32909">
            <w:pPr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DC32D" w14:textId="77777777" w:rsidR="00F32909" w:rsidRPr="00D27D36" w:rsidRDefault="00F32909" w:rsidP="00F32909">
            <w:pPr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55377" w14:textId="77777777" w:rsidR="00F32909" w:rsidRPr="00D27D36" w:rsidRDefault="00F32909" w:rsidP="00F32909">
            <w:pPr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FC5F6" w14:textId="77777777" w:rsidR="00F32909" w:rsidRPr="00D27D36" w:rsidRDefault="00F32909" w:rsidP="00F32909">
            <w:pPr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D27D36" w:rsidRPr="00D27D36" w14:paraId="7F191D05" w14:textId="77777777" w:rsidTr="008D0AA1">
        <w:trPr>
          <w:trHeight w:val="60"/>
        </w:trPr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89FC84" w14:textId="235E9079" w:rsidR="00F32909" w:rsidRPr="00D27D36" w:rsidRDefault="00F32909" w:rsidP="00C40388">
            <w:pPr>
              <w:numPr>
                <w:ilvl w:val="0"/>
                <w:numId w:val="19"/>
              </w:numPr>
              <w:tabs>
                <w:tab w:val="left" w:pos="455"/>
                <w:tab w:val="left" w:pos="8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ind w:left="667" w:hanging="667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廠商投標</w:t>
            </w:r>
            <w:r w:rsidRPr="00D27D36">
              <w:rPr>
                <w:rFonts w:ascii="標楷體" w:eastAsia="標楷體" w:hAnsi="標楷體" w:cs="新細明體" w:hint="eastAsia"/>
                <w:sz w:val="28"/>
                <w:szCs w:val="28"/>
              </w:rPr>
              <w:t>值</w:t>
            </w: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(</w:t>
            </w:r>
            <w:r w:rsidR="00D27D36">
              <w:rPr>
                <w:rFonts w:ascii="標楷體" w:eastAsia="標楷體" w:hAnsi="標楷體" w:cs="Gungsuh" w:hint="eastAsia"/>
                <w:sz w:val="28"/>
                <w:szCs w:val="28"/>
              </w:rPr>
              <w:t>20</w:t>
            </w: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%)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A91E82" w14:textId="5AAFB794" w:rsidR="00F32909" w:rsidRPr="00D27D36" w:rsidRDefault="00D27D36" w:rsidP="00F32909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20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430CC" w14:textId="77777777" w:rsidR="00F32909" w:rsidRPr="00D27D36" w:rsidRDefault="00F32909" w:rsidP="004715D8">
            <w:pPr>
              <w:spacing w:line="0" w:lineRule="atLeas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0FE90" w14:textId="77777777" w:rsidR="00F32909" w:rsidRPr="00D27D36" w:rsidRDefault="00F32909" w:rsidP="004715D8">
            <w:pPr>
              <w:spacing w:line="0" w:lineRule="atLeas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2CF34" w14:textId="77777777" w:rsidR="00F32909" w:rsidRPr="00D27D36" w:rsidRDefault="00F32909" w:rsidP="004715D8">
            <w:pPr>
              <w:spacing w:line="0" w:lineRule="atLeas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3BF27" w14:textId="77777777" w:rsidR="00F32909" w:rsidRPr="00D27D36" w:rsidRDefault="00F32909" w:rsidP="004715D8">
            <w:pPr>
              <w:spacing w:line="0" w:lineRule="atLeast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D27D36" w:rsidRPr="00D27D36" w14:paraId="7B565B4E" w14:textId="77777777" w:rsidTr="008D0AA1">
        <w:trPr>
          <w:trHeight w:val="94"/>
        </w:trPr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7B5191" w14:textId="21C9E506" w:rsidR="00F32909" w:rsidRPr="00D27D36" w:rsidRDefault="00385ED1" w:rsidP="00C40388">
            <w:pPr>
              <w:numPr>
                <w:ilvl w:val="0"/>
                <w:numId w:val="19"/>
              </w:numPr>
              <w:tabs>
                <w:tab w:val="left" w:pos="455"/>
                <w:tab w:val="left" w:pos="8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ind w:left="667" w:hanging="667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385ED1">
              <w:rPr>
                <w:rFonts w:ascii="標楷體" w:eastAsia="標楷體" w:hAnsi="標楷體" w:cs="Gungsuh"/>
                <w:sz w:val="28"/>
                <w:szCs w:val="28"/>
              </w:rPr>
              <w:t>本案場設置之附屬/必要設施改良</w:t>
            </w:r>
            <w:r w:rsidR="00F32909"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計畫(</w:t>
            </w:r>
            <w:r w:rsidR="00D27D36">
              <w:rPr>
                <w:rFonts w:ascii="標楷體" w:eastAsia="標楷體" w:hAnsi="標楷體" w:cs="Gungsuh" w:hint="eastAsia"/>
                <w:sz w:val="28"/>
                <w:szCs w:val="28"/>
              </w:rPr>
              <w:t>20</w:t>
            </w:r>
            <w:r w:rsidR="00F32909"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%)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F4C7D1" w14:textId="1A9E2349" w:rsidR="00F32909" w:rsidRPr="00D27D36" w:rsidRDefault="00D27D36" w:rsidP="00C40388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>
              <w:rPr>
                <w:rFonts w:ascii="標楷體" w:eastAsia="標楷體" w:hAnsi="標楷體" w:cs="Times New Roman" w:hint="eastAsia"/>
                <w:sz w:val="28"/>
                <w:szCs w:val="28"/>
              </w:rPr>
              <w:t>20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29A35" w14:textId="77777777" w:rsidR="00F32909" w:rsidRPr="00D27D36" w:rsidRDefault="00F32909" w:rsidP="00F32909">
            <w:pPr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2BD3F" w14:textId="77777777" w:rsidR="00F32909" w:rsidRPr="00D27D36" w:rsidRDefault="00F32909" w:rsidP="00F32909">
            <w:pPr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2D323" w14:textId="77777777" w:rsidR="00F32909" w:rsidRPr="00D27D36" w:rsidRDefault="00F32909" w:rsidP="00F32909">
            <w:pPr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A9080" w14:textId="77777777" w:rsidR="00F32909" w:rsidRPr="00D27D36" w:rsidRDefault="00F32909" w:rsidP="00F32909">
            <w:pPr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D27D36" w:rsidRPr="00D27D36" w14:paraId="7F191481" w14:textId="77777777" w:rsidTr="008D0AA1">
        <w:trPr>
          <w:trHeight w:val="146"/>
        </w:trPr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F9BA25" w14:textId="77777777" w:rsidR="00F32909" w:rsidRPr="00D27D36" w:rsidRDefault="00F32909" w:rsidP="00F32909">
            <w:pPr>
              <w:numPr>
                <w:ilvl w:val="0"/>
                <w:numId w:val="19"/>
              </w:numPr>
              <w:tabs>
                <w:tab w:val="left" w:pos="455"/>
                <w:tab w:val="left" w:pos="8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ind w:left="667" w:hanging="667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簡報與詢答(10%)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66EC32" w14:textId="77777777" w:rsidR="00F32909" w:rsidRPr="00D27D36" w:rsidRDefault="00F32909" w:rsidP="00F32909">
            <w:pPr>
              <w:tabs>
                <w:tab w:val="left" w:pos="-1745"/>
              </w:tabs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Times New Roman"/>
                <w:sz w:val="28"/>
                <w:szCs w:val="28"/>
              </w:rPr>
              <w:t>10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FE9F9" w14:textId="77777777" w:rsidR="00F32909" w:rsidRPr="00D27D36" w:rsidRDefault="00F32909" w:rsidP="00F32909">
            <w:pPr>
              <w:tabs>
                <w:tab w:val="left" w:pos="-1745"/>
              </w:tabs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FA496" w14:textId="77777777" w:rsidR="00F32909" w:rsidRPr="00D27D36" w:rsidRDefault="00F32909" w:rsidP="00F32909">
            <w:pPr>
              <w:tabs>
                <w:tab w:val="left" w:pos="-1745"/>
              </w:tabs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9F200" w14:textId="77777777" w:rsidR="00F32909" w:rsidRPr="00D27D36" w:rsidRDefault="00F32909" w:rsidP="00F32909">
            <w:pPr>
              <w:tabs>
                <w:tab w:val="left" w:pos="-1745"/>
              </w:tabs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5A5DE" w14:textId="77777777" w:rsidR="00F32909" w:rsidRPr="00D27D36" w:rsidRDefault="00F32909" w:rsidP="00F32909">
            <w:pPr>
              <w:tabs>
                <w:tab w:val="left" w:pos="-1745"/>
              </w:tabs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D27D36" w:rsidRPr="00D27D36" w14:paraId="2D02B159" w14:textId="77777777" w:rsidTr="008D0AA1">
        <w:trPr>
          <w:trHeight w:val="353"/>
        </w:trPr>
        <w:tc>
          <w:tcPr>
            <w:tcW w:w="4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34976C" w14:textId="77777777" w:rsidR="007D2260" w:rsidRPr="00D27D36" w:rsidRDefault="007D2260" w:rsidP="007D2260">
            <w:pPr>
              <w:tabs>
                <w:tab w:val="left" w:pos="-1745"/>
              </w:tabs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得分合計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A1B5C4" w14:textId="77777777" w:rsidR="007D2260" w:rsidRPr="00D27D36" w:rsidRDefault="007D2260" w:rsidP="007D2260">
            <w:pPr>
              <w:tabs>
                <w:tab w:val="left" w:pos="-1745"/>
              </w:tabs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Times New Roman"/>
                <w:sz w:val="28"/>
                <w:szCs w:val="28"/>
              </w:rPr>
              <w:t>100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70E7F" w14:textId="77777777" w:rsidR="007D2260" w:rsidRPr="00D27D36" w:rsidRDefault="007D2260" w:rsidP="007D2260">
            <w:pPr>
              <w:tabs>
                <w:tab w:val="left" w:pos="-1745"/>
              </w:tabs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414C0" w14:textId="77777777" w:rsidR="007D2260" w:rsidRPr="00D27D36" w:rsidRDefault="007D2260" w:rsidP="007D2260">
            <w:pPr>
              <w:tabs>
                <w:tab w:val="left" w:pos="-1745"/>
              </w:tabs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CD1D5" w14:textId="77777777" w:rsidR="007D2260" w:rsidRPr="00D27D36" w:rsidRDefault="007D2260" w:rsidP="007D2260">
            <w:pPr>
              <w:tabs>
                <w:tab w:val="left" w:pos="-1745"/>
              </w:tabs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AAA82E" w14:textId="77777777" w:rsidR="007D2260" w:rsidRPr="00D27D36" w:rsidRDefault="007D2260" w:rsidP="007D2260">
            <w:pPr>
              <w:tabs>
                <w:tab w:val="left" w:pos="-1745"/>
              </w:tabs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D27D36" w:rsidRPr="00D27D36" w14:paraId="45BB9061" w14:textId="77777777" w:rsidTr="008D0AA1">
        <w:trPr>
          <w:trHeight w:val="60"/>
        </w:trPr>
        <w:tc>
          <w:tcPr>
            <w:tcW w:w="53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5A657E" w14:textId="77777777" w:rsidR="007D2260" w:rsidRPr="00D27D36" w:rsidRDefault="007D2260" w:rsidP="007D2260">
            <w:pPr>
              <w:tabs>
                <w:tab w:val="left" w:pos="-1745"/>
              </w:tabs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序  位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47B86" w14:textId="77777777" w:rsidR="007D2260" w:rsidRPr="00D27D36" w:rsidRDefault="007D2260" w:rsidP="007D2260">
            <w:pPr>
              <w:tabs>
                <w:tab w:val="left" w:pos="-1745"/>
              </w:tabs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39AF8" w14:textId="77777777" w:rsidR="007D2260" w:rsidRPr="00D27D36" w:rsidRDefault="007D2260" w:rsidP="007D2260">
            <w:pPr>
              <w:tabs>
                <w:tab w:val="left" w:pos="-1745"/>
              </w:tabs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D0D62" w14:textId="77777777" w:rsidR="007D2260" w:rsidRPr="00D27D36" w:rsidRDefault="007D2260" w:rsidP="007D2260">
            <w:pPr>
              <w:tabs>
                <w:tab w:val="left" w:pos="-1745"/>
              </w:tabs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75B04" w14:textId="77777777" w:rsidR="007D2260" w:rsidRPr="00D27D36" w:rsidRDefault="007D2260" w:rsidP="007D2260">
            <w:pPr>
              <w:tabs>
                <w:tab w:val="left" w:pos="-1745"/>
              </w:tabs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D27D36" w:rsidRPr="00D27D36" w14:paraId="378A001A" w14:textId="77777777" w:rsidTr="008D0AA1">
        <w:trPr>
          <w:trHeight w:val="640"/>
        </w:trPr>
        <w:tc>
          <w:tcPr>
            <w:tcW w:w="963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9EB09B" w14:textId="77777777" w:rsidR="007D2260" w:rsidRPr="00D27D36" w:rsidRDefault="007D2260" w:rsidP="007D2260">
            <w:pPr>
              <w:widowControl w:val="0"/>
              <w:numPr>
                <w:ilvl w:val="0"/>
                <w:numId w:val="14"/>
              </w:numPr>
              <w:tabs>
                <w:tab w:val="left" w:pos="-1745"/>
              </w:tabs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本人知悉並遵守「採購評</w:t>
            </w:r>
            <w:r w:rsidR="00C33D7C"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選</w:t>
            </w:r>
            <w:r w:rsidR="00480C2C"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委員會委員須知」及本案「遴</w:t>
            </w:r>
            <w:r w:rsidR="008D0AA1"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選</w:t>
            </w: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項目、</w:t>
            </w:r>
            <w:r w:rsidR="00480C2C"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遴</w:t>
            </w:r>
            <w:r w:rsidR="008D0AA1"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選</w:t>
            </w: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標準、評定方式」之內容。</w:t>
            </w:r>
          </w:p>
          <w:p w14:paraId="2DE9FC35" w14:textId="77777777" w:rsidR="007D2260" w:rsidRPr="00D27D36" w:rsidRDefault="007D2260" w:rsidP="007D2260">
            <w:pPr>
              <w:widowControl w:val="0"/>
              <w:numPr>
                <w:ilvl w:val="0"/>
                <w:numId w:val="14"/>
              </w:numPr>
              <w:tabs>
                <w:tab w:val="left" w:pos="-1745"/>
              </w:tabs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備註：</w:t>
            </w:r>
          </w:p>
          <w:p w14:paraId="047D4530" w14:textId="77777777" w:rsidR="007D2260" w:rsidRPr="00D27D36" w:rsidRDefault="008E7F34" w:rsidP="007D2260">
            <w:pPr>
              <w:widowControl w:val="0"/>
              <w:numPr>
                <w:ilvl w:val="1"/>
                <w:numId w:val="14"/>
              </w:numPr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各委員就各遴</w:t>
            </w:r>
            <w:r w:rsidR="008D0AA1"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選</w:t>
            </w:r>
            <w:r w:rsidR="007D2260"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項目分別得分加總後轉換算</w:t>
            </w:r>
            <w:r w:rsidR="007D2260" w:rsidRPr="00D27D36">
              <w:rPr>
                <w:rFonts w:ascii="標楷體" w:eastAsia="標楷體" w:hAnsi="標楷體" w:cs="新細明體" w:hint="eastAsia"/>
                <w:sz w:val="28"/>
                <w:szCs w:val="28"/>
              </w:rPr>
              <w:t>為</w:t>
            </w:r>
            <w:r w:rsidR="007D2260"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序位（得分最高者序位第1，依此類推）。</w:t>
            </w:r>
          </w:p>
          <w:p w14:paraId="54D4044C" w14:textId="77777777" w:rsidR="007D2260" w:rsidRPr="00D27D36" w:rsidRDefault="007D2260" w:rsidP="007D2260">
            <w:pPr>
              <w:widowControl w:val="0"/>
              <w:numPr>
                <w:ilvl w:val="1"/>
                <w:numId w:val="14"/>
              </w:numPr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本表不得修改，並請勿以鉛筆書寫本表，</w:t>
            </w:r>
            <w:r w:rsidRPr="00D27D36">
              <w:rPr>
                <w:rFonts w:ascii="標楷體" w:eastAsia="標楷體" w:hAnsi="標楷體" w:cs="新細明體" w:hint="eastAsia"/>
                <w:sz w:val="28"/>
                <w:szCs w:val="28"/>
              </w:rPr>
              <w:t>填</w:t>
            </w: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寫後未交於承辦單位之前如須更正，委員應請向承辦人員索取新表</w:t>
            </w:r>
            <w:r w:rsidRPr="00D27D36">
              <w:rPr>
                <w:rFonts w:ascii="標楷體" w:eastAsia="標楷體" w:hAnsi="標楷體" w:cs="新細明體" w:hint="eastAsia"/>
                <w:sz w:val="28"/>
                <w:szCs w:val="28"/>
              </w:rPr>
              <w:t>填</w:t>
            </w: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寫，原舊表請委員自行作廢；交於承辦單位之後如因計算錯誤，由委員會確認後請該委員更正重謄新表，原舊表註記「計算錯誤」後</w:t>
            </w:r>
            <w:r w:rsidRPr="00D27D36">
              <w:rPr>
                <w:rFonts w:ascii="標楷體" w:eastAsia="標楷體" w:hAnsi="標楷體" w:cs="新細明體" w:hint="eastAsia"/>
                <w:sz w:val="28"/>
                <w:szCs w:val="28"/>
              </w:rPr>
              <w:t>併</w:t>
            </w: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新表存檔。</w:t>
            </w:r>
          </w:p>
          <w:p w14:paraId="64B5CAD9" w14:textId="77777777" w:rsidR="007D2260" w:rsidRPr="00D27D36" w:rsidRDefault="008E7F34" w:rsidP="007D2260">
            <w:pPr>
              <w:widowControl w:val="0"/>
              <w:numPr>
                <w:ilvl w:val="1"/>
                <w:numId w:val="14"/>
              </w:numPr>
              <w:spacing w:line="0" w:lineRule="atLeast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各出席委員之序位評分</w:t>
            </w:r>
            <w:r w:rsidR="007D2260"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表，除法令另有規定外，應保守秘密，不得申請閱覽、抄寫、複印或攝影。</w:t>
            </w:r>
          </w:p>
          <w:p w14:paraId="2D33CE9C" w14:textId="77777777" w:rsidR="007D2260" w:rsidRPr="00D27D36" w:rsidRDefault="007D2260" w:rsidP="007D2260">
            <w:pPr>
              <w:tabs>
                <w:tab w:val="left" w:pos="-1745"/>
              </w:tabs>
              <w:spacing w:line="0" w:lineRule="atLeast"/>
              <w:ind w:left="480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</w:tbl>
    <w:p w14:paraId="4432BF96" w14:textId="77777777" w:rsidR="007D2260" w:rsidRPr="00D27D36" w:rsidRDefault="007D2260" w:rsidP="007D2260">
      <w:pPr>
        <w:spacing w:line="0" w:lineRule="atLeast"/>
        <w:rPr>
          <w:rFonts w:ascii="標楷體" w:eastAsia="標楷體" w:hAnsi="標楷體" w:cs="Times New Roman"/>
          <w:sz w:val="28"/>
          <w:szCs w:val="28"/>
        </w:rPr>
      </w:pPr>
    </w:p>
    <w:p w14:paraId="69ECA4AC" w14:textId="77777777" w:rsidR="007D2260" w:rsidRPr="00D27D36" w:rsidRDefault="007D2260" w:rsidP="007D2260">
      <w:pPr>
        <w:spacing w:line="0" w:lineRule="atLeast"/>
        <w:rPr>
          <w:rFonts w:ascii="標楷體" w:eastAsia="標楷體" w:hAnsi="標楷體" w:cs="Times New Roman"/>
          <w:sz w:val="28"/>
          <w:szCs w:val="28"/>
        </w:rPr>
      </w:pPr>
    </w:p>
    <w:p w14:paraId="367649C1" w14:textId="121B7D0C" w:rsidR="007D2260" w:rsidRPr="00D27D36" w:rsidRDefault="007D2260" w:rsidP="007D2260">
      <w:pPr>
        <w:spacing w:line="0" w:lineRule="atLeast"/>
        <w:rPr>
          <w:rFonts w:ascii="標楷體" w:eastAsia="標楷體" w:hAnsi="標楷體" w:cs="Times New Roman"/>
          <w:sz w:val="28"/>
          <w:szCs w:val="28"/>
        </w:rPr>
      </w:pPr>
    </w:p>
    <w:bookmarkStart w:id="7" w:name="_heading=h.2hio093"/>
    <w:bookmarkEnd w:id="7"/>
    <w:p w14:paraId="72F840D6" w14:textId="4398FFD7" w:rsidR="007D2260" w:rsidRPr="00D27D36" w:rsidRDefault="006C258D" w:rsidP="007D2260">
      <w:pPr>
        <w:spacing w:line="0" w:lineRule="atLeast"/>
        <w:rPr>
          <w:rFonts w:ascii="標楷體" w:eastAsia="標楷體" w:hAnsi="標楷體" w:cs="Times New Roman"/>
          <w:sz w:val="28"/>
          <w:szCs w:val="28"/>
        </w:rPr>
      </w:pPr>
      <w:r>
        <w:rPr>
          <w:rFonts w:ascii="標楷體" w:eastAsia="標楷體" w:hAnsi="標楷體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D1D9F38" wp14:editId="1103A9C3">
                <wp:simplePos x="0" y="0"/>
                <wp:positionH relativeFrom="column">
                  <wp:posOffset>5101590</wp:posOffset>
                </wp:positionH>
                <wp:positionV relativeFrom="paragraph">
                  <wp:posOffset>43815</wp:posOffset>
                </wp:positionV>
                <wp:extent cx="1127760" cy="1074420"/>
                <wp:effectExtent l="0" t="0" r="15240" b="11430"/>
                <wp:wrapSquare wrapText="bothSides"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7760" cy="107442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797F0E2" w14:textId="54946373" w:rsidR="006C258D" w:rsidRDefault="006C258D" w:rsidP="006C258D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遴選委員簽名</w:t>
                            </w:r>
                          </w:p>
                          <w:p w14:paraId="5BB802CD" w14:textId="3D504C03" w:rsidR="006C258D" w:rsidRDefault="006C258D" w:rsidP="006C258D"/>
                          <w:p w14:paraId="4C80EB40" w14:textId="08CDE021" w:rsidR="006C258D" w:rsidRDefault="006C258D" w:rsidP="006C258D"/>
                          <w:p w14:paraId="5D1BF85A" w14:textId="77777777" w:rsidR="006C258D" w:rsidRDefault="006C258D" w:rsidP="006C258D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D1D9F38" id="矩形 1" o:spid="_x0000_s1026" style="position:absolute;margin-left:401.7pt;margin-top:3.45pt;width:88.8pt;height:84.6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" fillcolor="white [3201]" strokecolor="black [3213]" strokeweight="1pt">
                <v:textbox>
                  <w:txbxContent>
                    <w:p w14:paraId="2797F0E2" w14:textId="54946373" w:rsidR="006C258D" w:rsidRDefault="006C258D" w:rsidP="006C258D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遴選委員簽名</w:t>
                      </w:r>
                    </w:p>
                    <w:p w14:paraId="5BB802CD" w14:textId="3D504C03" w:rsidR="006C258D" w:rsidRDefault="006C258D" w:rsidP="006C258D"/>
                    <w:p w14:paraId="4C80EB40" w14:textId="08CDE021" w:rsidR="006C258D" w:rsidRDefault="006C258D" w:rsidP="006C258D"/>
                    <w:p w14:paraId="5D1BF85A" w14:textId="77777777" w:rsidR="006C258D" w:rsidRDefault="006C258D" w:rsidP="006C258D"/>
                  </w:txbxContent>
                </v:textbox>
                <w10:wrap type="square"/>
              </v:rect>
            </w:pict>
          </mc:Fallback>
        </mc:AlternateContent>
      </w:r>
    </w:p>
    <w:p w14:paraId="38DC35C6" w14:textId="19A55731" w:rsidR="007D2260" w:rsidRPr="00D27D36" w:rsidRDefault="007D2260" w:rsidP="007D2260">
      <w:pPr>
        <w:spacing w:line="0" w:lineRule="atLeast"/>
        <w:rPr>
          <w:rFonts w:ascii="標楷體" w:eastAsia="標楷體" w:hAnsi="標楷體" w:cs="Times New Roman"/>
          <w:sz w:val="28"/>
          <w:szCs w:val="28"/>
        </w:rPr>
      </w:pPr>
    </w:p>
    <w:p w14:paraId="7307B349" w14:textId="67A04215" w:rsidR="008C08EA" w:rsidRPr="00D27D36" w:rsidRDefault="008C08EA" w:rsidP="007D2260">
      <w:pPr>
        <w:spacing w:line="0" w:lineRule="atLeast"/>
        <w:rPr>
          <w:rFonts w:ascii="標楷體" w:eastAsia="標楷體" w:hAnsi="標楷體" w:cs="Times New Roman"/>
          <w:sz w:val="28"/>
          <w:szCs w:val="28"/>
        </w:rPr>
      </w:pPr>
    </w:p>
    <w:p w14:paraId="0975E6DE" w14:textId="2A2AA727" w:rsidR="0090175D" w:rsidRPr="00D27D36" w:rsidRDefault="0090175D" w:rsidP="007D2260">
      <w:pPr>
        <w:spacing w:line="0" w:lineRule="atLeast"/>
        <w:rPr>
          <w:rFonts w:ascii="標楷體" w:eastAsia="標楷體" w:hAnsi="標楷體" w:cs="Times New Roman"/>
          <w:sz w:val="28"/>
          <w:szCs w:val="28"/>
        </w:rPr>
      </w:pPr>
    </w:p>
    <w:p w14:paraId="0B268321" w14:textId="77777777" w:rsidR="008C08EA" w:rsidRPr="00D27D36" w:rsidRDefault="008C08EA" w:rsidP="007D2260">
      <w:pPr>
        <w:spacing w:line="0" w:lineRule="atLeast"/>
        <w:rPr>
          <w:rFonts w:ascii="標楷體" w:eastAsia="標楷體" w:hAnsi="標楷體" w:cs="Times New Roman"/>
          <w:sz w:val="28"/>
          <w:szCs w:val="28"/>
        </w:rPr>
      </w:pPr>
    </w:p>
    <w:p w14:paraId="5F815078" w14:textId="4EB4FC6F" w:rsidR="00316B5D" w:rsidRPr="00D27D36" w:rsidRDefault="00316B5D" w:rsidP="007C122F">
      <w:pPr>
        <w:spacing w:line="240" w:lineRule="atLeast"/>
        <w:jc w:val="center"/>
        <w:rPr>
          <w:rFonts w:ascii="標楷體" w:eastAsia="標楷體" w:hAnsi="標楷體" w:cs="Noto Sans CJK JP Regular"/>
          <w:b/>
          <w:sz w:val="32"/>
          <w:szCs w:val="32"/>
          <w:lang w:val="zh-TW" w:bidi="zh-TW"/>
        </w:rPr>
      </w:pPr>
      <w:bookmarkStart w:id="8" w:name="_heading=h.wnyagw"/>
      <w:bookmarkEnd w:id="8"/>
      <w:r w:rsidRPr="00D27D36">
        <w:rPr>
          <w:rFonts w:ascii="標楷體" w:eastAsia="標楷體" w:hAnsi="標楷體" w:cs="Noto Sans CJK JP Regular" w:hint="eastAsia"/>
          <w:b/>
          <w:sz w:val="32"/>
          <w:szCs w:val="32"/>
          <w:lang w:val="zh-TW" w:bidi="zh-TW"/>
        </w:rPr>
        <w:lastRenderedPageBreak/>
        <w:t>11</w:t>
      </w:r>
      <w:r w:rsidR="00193A16" w:rsidRPr="00D27D36">
        <w:rPr>
          <w:rFonts w:ascii="標楷體" w:eastAsia="標楷體" w:hAnsi="標楷體" w:cs="Noto Sans CJK JP Regular" w:hint="eastAsia"/>
          <w:b/>
          <w:sz w:val="32"/>
          <w:szCs w:val="32"/>
          <w:lang w:val="zh-TW" w:bidi="zh-TW"/>
        </w:rPr>
        <w:t>5</w:t>
      </w:r>
      <w:r w:rsidRPr="00D27D36">
        <w:rPr>
          <w:rFonts w:ascii="標楷體" w:eastAsia="標楷體" w:hAnsi="標楷體" w:cs="Noto Sans CJK JP Regular" w:hint="eastAsia"/>
          <w:b/>
          <w:sz w:val="32"/>
          <w:szCs w:val="32"/>
          <w:lang w:val="zh-TW" w:bidi="zh-TW"/>
        </w:rPr>
        <w:t>年法務部矯正署臺南看守所</w:t>
      </w:r>
    </w:p>
    <w:p w14:paraId="73BD464E" w14:textId="77777777" w:rsidR="00A71716" w:rsidRDefault="00A71716" w:rsidP="00A71716">
      <w:pPr>
        <w:spacing w:line="480" w:lineRule="exact"/>
        <w:jc w:val="center"/>
        <w:rPr>
          <w:rFonts w:ascii="標楷體" w:eastAsia="標楷體" w:hAnsi="標楷體" w:cs="Noto Sans CJK JP Regular"/>
          <w:b/>
          <w:sz w:val="32"/>
          <w:szCs w:val="32"/>
          <w:lang w:val="zh-TW" w:bidi="zh-TW"/>
        </w:rPr>
      </w:pPr>
      <w:r w:rsidRPr="001A022F">
        <w:rPr>
          <w:rFonts w:ascii="標楷體" w:eastAsia="標楷體" w:hAnsi="標楷體" w:cs="Noto Sans CJK JP Regular" w:hint="eastAsia"/>
          <w:b/>
          <w:sz w:val="32"/>
          <w:szCs w:val="32"/>
          <w:lang w:val="zh-TW" w:bidi="zh-TW"/>
        </w:rPr>
        <w:t>國有不動產裝置太陽光電發電設備標租案</w:t>
      </w:r>
    </w:p>
    <w:p w14:paraId="2F2A521E" w14:textId="77777777" w:rsidR="007D2260" w:rsidRPr="00D27D36" w:rsidRDefault="008E7F34" w:rsidP="001278F1">
      <w:pPr>
        <w:pStyle w:val="a3"/>
        <w:spacing w:line="240" w:lineRule="atLeast"/>
        <w:jc w:val="center"/>
        <w:rPr>
          <w:rFonts w:ascii="標楷體" w:eastAsia="標楷體" w:hAnsi="標楷體" w:cs="Times New Roman"/>
        </w:rPr>
      </w:pPr>
      <w:r w:rsidRPr="00D27D36">
        <w:rPr>
          <w:rFonts w:ascii="標楷體" w:eastAsia="標楷體" w:hAnsi="標楷體" w:cs="Gungsuh" w:hint="eastAsia"/>
        </w:rPr>
        <w:t>遴</w:t>
      </w:r>
      <w:r w:rsidR="008D0AA1" w:rsidRPr="00D27D36">
        <w:rPr>
          <w:rFonts w:ascii="標楷體" w:eastAsia="標楷體" w:hAnsi="標楷體" w:cs="微軟正黑體" w:hint="eastAsia"/>
        </w:rPr>
        <w:t>選</w:t>
      </w:r>
      <w:r w:rsidR="007D2260" w:rsidRPr="00D27D36">
        <w:rPr>
          <w:rFonts w:ascii="標楷體" w:eastAsia="標楷體" w:hAnsi="標楷體" w:cs="微軟正黑體" w:hint="eastAsia"/>
        </w:rPr>
        <w:t>委員</w:t>
      </w:r>
      <w:r w:rsidRPr="00D27D36">
        <w:rPr>
          <w:rFonts w:ascii="標楷體" w:eastAsia="標楷體" w:hAnsi="標楷體" w:cs="Gungsuh" w:hint="eastAsia"/>
        </w:rPr>
        <w:t>遴</w:t>
      </w:r>
      <w:r w:rsidR="008D0AA1" w:rsidRPr="00D27D36">
        <w:rPr>
          <w:rFonts w:ascii="標楷體" w:eastAsia="標楷體" w:hAnsi="標楷體" w:cs="微軟正黑體" w:hint="eastAsia"/>
        </w:rPr>
        <w:t>選</w:t>
      </w:r>
      <w:r w:rsidR="007D2260" w:rsidRPr="00D27D36">
        <w:rPr>
          <w:rFonts w:ascii="標楷體" w:eastAsia="標楷體" w:hAnsi="標楷體" w:cs="微軟正黑體" w:hint="eastAsia"/>
        </w:rPr>
        <w:t>總表</w:t>
      </w:r>
      <w:r w:rsidR="007D2260" w:rsidRPr="00D27D36">
        <w:rPr>
          <w:rFonts w:ascii="標楷體" w:eastAsia="標楷體" w:hAnsi="標楷體" w:hint="eastAsia"/>
        </w:rPr>
        <w:t xml:space="preserve"> </w:t>
      </w:r>
    </w:p>
    <w:p w14:paraId="059D0811" w14:textId="77777777" w:rsidR="007D2260" w:rsidRPr="00D27D36" w:rsidRDefault="007D2260" w:rsidP="007D2260">
      <w:pPr>
        <w:spacing w:line="0" w:lineRule="atLeast"/>
        <w:jc w:val="right"/>
        <w:rPr>
          <w:rFonts w:ascii="標楷體" w:eastAsia="標楷體" w:hAnsi="標楷體" w:cs="Times New Roman"/>
          <w:sz w:val="28"/>
          <w:szCs w:val="28"/>
        </w:rPr>
      </w:pPr>
      <w:r w:rsidRPr="00D27D36">
        <w:rPr>
          <w:rFonts w:ascii="標楷體" w:eastAsia="標楷體" w:hAnsi="標楷體" w:cs="Gungsuh" w:hint="eastAsia"/>
          <w:sz w:val="28"/>
          <w:szCs w:val="28"/>
        </w:rPr>
        <w:t>日期：  年  月  日</w:t>
      </w:r>
    </w:p>
    <w:tbl>
      <w:tblPr>
        <w:tblW w:w="10349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1417"/>
        <w:gridCol w:w="993"/>
        <w:gridCol w:w="1417"/>
        <w:gridCol w:w="992"/>
        <w:gridCol w:w="1560"/>
        <w:gridCol w:w="1134"/>
      </w:tblGrid>
      <w:tr w:rsidR="00D27D36" w:rsidRPr="00D27D36" w14:paraId="4EDF602D" w14:textId="77777777" w:rsidTr="00E9547C">
        <w:trPr>
          <w:trHeight w:val="435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4B2C5E" w14:textId="77777777" w:rsidR="007D2260" w:rsidRPr="00D27D36" w:rsidRDefault="007D2260" w:rsidP="007D2260">
            <w:pPr>
              <w:spacing w:line="0" w:lineRule="atLeas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廠商編號及</w:t>
            </w:r>
            <w:r w:rsidR="001E6377"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名稱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F21B32" w14:textId="77777777" w:rsidR="007D2260" w:rsidRPr="00D27D36" w:rsidRDefault="007D2260" w:rsidP="007D2260">
            <w:pPr>
              <w:spacing w:line="0" w:lineRule="atLeas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A：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0A092F" w14:textId="77777777" w:rsidR="007D2260" w:rsidRPr="00D27D36" w:rsidRDefault="007D2260" w:rsidP="007D2260">
            <w:pPr>
              <w:spacing w:line="0" w:lineRule="atLeas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B：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0F1683" w14:textId="77777777" w:rsidR="007D2260" w:rsidRPr="00D27D36" w:rsidRDefault="007D2260" w:rsidP="007D2260">
            <w:pPr>
              <w:spacing w:line="0" w:lineRule="atLeas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C：</w:t>
            </w:r>
          </w:p>
        </w:tc>
      </w:tr>
      <w:tr w:rsidR="00D27D36" w:rsidRPr="00D27D36" w14:paraId="0DFE70BD" w14:textId="77777777" w:rsidTr="00E9547C">
        <w:trPr>
          <w:trHeight w:val="262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98E37" w14:textId="77777777" w:rsidR="007D2260" w:rsidRPr="00D27D36" w:rsidRDefault="008E7F34" w:rsidP="007D2260">
            <w:pPr>
              <w:spacing w:line="0" w:lineRule="atLeast"/>
              <w:contextualSpacing w:val="0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遴</w:t>
            </w:r>
            <w:r w:rsidR="008D0AA1"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選委員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51B516" w14:textId="77777777" w:rsidR="007D2260" w:rsidRPr="00D27D36" w:rsidRDefault="007D2260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得分加總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9CF66A" w14:textId="77777777" w:rsidR="007D2260" w:rsidRPr="00D27D36" w:rsidRDefault="007D2260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序位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A63026" w14:textId="77777777" w:rsidR="007D2260" w:rsidRPr="00D27D36" w:rsidRDefault="007D2260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得分加總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92145F" w14:textId="77777777" w:rsidR="007D2260" w:rsidRPr="00D27D36" w:rsidRDefault="007D2260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序位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244FF0" w14:textId="77777777" w:rsidR="007D2260" w:rsidRPr="00D27D36" w:rsidRDefault="007D2260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得分加總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1B7258" w14:textId="77777777" w:rsidR="007D2260" w:rsidRPr="00D27D36" w:rsidRDefault="007D2260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序位</w:t>
            </w:r>
          </w:p>
        </w:tc>
      </w:tr>
      <w:tr w:rsidR="00D27D36" w:rsidRPr="00D27D36" w14:paraId="607F4B44" w14:textId="77777777" w:rsidTr="00E9547C">
        <w:trPr>
          <w:trHeight w:val="48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37C32C" w14:textId="77777777" w:rsidR="007D2260" w:rsidRPr="00D27D36" w:rsidRDefault="007D2260" w:rsidP="007D2260">
            <w:pPr>
              <w:spacing w:line="0" w:lineRule="atLeas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Times New Roman"/>
                <w:sz w:val="28"/>
                <w:szCs w:val="2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757E2" w14:textId="77777777" w:rsidR="007D2260" w:rsidRPr="00D27D36" w:rsidRDefault="007D2260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35E55" w14:textId="77777777" w:rsidR="007D2260" w:rsidRPr="00D27D36" w:rsidRDefault="007D2260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6A5A4" w14:textId="77777777" w:rsidR="007D2260" w:rsidRPr="00D27D36" w:rsidRDefault="007D2260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D5859" w14:textId="77777777" w:rsidR="007D2260" w:rsidRPr="00D27D36" w:rsidRDefault="007D2260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32B05" w14:textId="77777777" w:rsidR="007D2260" w:rsidRPr="00D27D36" w:rsidRDefault="007D2260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62CBF" w14:textId="77777777" w:rsidR="007D2260" w:rsidRPr="00D27D36" w:rsidRDefault="007D2260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D27D36" w:rsidRPr="00D27D36" w14:paraId="285C0F52" w14:textId="77777777" w:rsidTr="00E9547C">
        <w:trPr>
          <w:trHeight w:val="48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774C2B" w14:textId="77777777" w:rsidR="007D2260" w:rsidRPr="00D27D36" w:rsidRDefault="007D2260" w:rsidP="007D2260">
            <w:pPr>
              <w:spacing w:line="0" w:lineRule="atLeas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B1C6A5" w14:textId="77777777" w:rsidR="007D2260" w:rsidRPr="00D27D36" w:rsidRDefault="007D2260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E642E" w14:textId="77777777" w:rsidR="007D2260" w:rsidRPr="00D27D36" w:rsidRDefault="007D2260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63A69" w14:textId="77777777" w:rsidR="007D2260" w:rsidRPr="00D27D36" w:rsidRDefault="007D2260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BB82B" w14:textId="77777777" w:rsidR="007D2260" w:rsidRPr="00D27D36" w:rsidRDefault="007D2260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5244A" w14:textId="77777777" w:rsidR="007D2260" w:rsidRPr="00D27D36" w:rsidRDefault="007D2260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8DD61E" w14:textId="77777777" w:rsidR="007D2260" w:rsidRPr="00D27D36" w:rsidRDefault="007D2260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D27D36" w:rsidRPr="00D27D36" w14:paraId="60FF9B01" w14:textId="77777777" w:rsidTr="00E9547C">
        <w:trPr>
          <w:trHeight w:val="48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C48F22" w14:textId="77777777" w:rsidR="007D2260" w:rsidRPr="00D27D36" w:rsidRDefault="007D2260" w:rsidP="007D2260">
            <w:pPr>
              <w:spacing w:line="0" w:lineRule="atLeas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3FD19" w14:textId="77777777" w:rsidR="007D2260" w:rsidRPr="00D27D36" w:rsidRDefault="007D2260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01515E" w14:textId="77777777" w:rsidR="007D2260" w:rsidRPr="00D27D36" w:rsidRDefault="007D2260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B6035" w14:textId="77777777" w:rsidR="007D2260" w:rsidRPr="00D27D36" w:rsidRDefault="007D2260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6C206" w14:textId="77777777" w:rsidR="007D2260" w:rsidRPr="00D27D36" w:rsidRDefault="007D2260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0E21E4" w14:textId="77777777" w:rsidR="007D2260" w:rsidRPr="00D27D36" w:rsidRDefault="007D2260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70D22" w14:textId="77777777" w:rsidR="007D2260" w:rsidRPr="00D27D36" w:rsidRDefault="007D2260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D27D36" w:rsidRPr="00D27D36" w14:paraId="0BEDE1EA" w14:textId="77777777" w:rsidTr="00E9547C">
        <w:trPr>
          <w:trHeight w:val="48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EA6468" w14:textId="77777777" w:rsidR="007D2260" w:rsidRPr="00D27D36" w:rsidRDefault="007D2260" w:rsidP="007D2260">
            <w:pPr>
              <w:spacing w:line="0" w:lineRule="atLeas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Times New Roman"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ACAF6" w14:textId="77777777" w:rsidR="007D2260" w:rsidRPr="00D27D36" w:rsidRDefault="007D2260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92FC3" w14:textId="77777777" w:rsidR="007D2260" w:rsidRPr="00D27D36" w:rsidRDefault="007D2260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A1100" w14:textId="77777777" w:rsidR="007D2260" w:rsidRPr="00D27D36" w:rsidRDefault="007D2260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CAF994" w14:textId="77777777" w:rsidR="007D2260" w:rsidRPr="00D27D36" w:rsidRDefault="007D2260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D56EAC" w14:textId="77777777" w:rsidR="007D2260" w:rsidRPr="00D27D36" w:rsidRDefault="007D2260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37009" w14:textId="77777777" w:rsidR="007D2260" w:rsidRPr="00D27D36" w:rsidRDefault="007D2260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D27D36" w:rsidRPr="00D27D36" w14:paraId="06ED6EDA" w14:textId="77777777" w:rsidTr="00E9547C">
        <w:trPr>
          <w:trHeight w:val="48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0093EB" w14:textId="77777777" w:rsidR="007D2260" w:rsidRPr="00D27D36" w:rsidRDefault="007D2260" w:rsidP="007D2260">
            <w:pPr>
              <w:spacing w:line="0" w:lineRule="atLeas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763E7" w14:textId="77777777" w:rsidR="007D2260" w:rsidRPr="00D27D36" w:rsidRDefault="007D2260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08455" w14:textId="77777777" w:rsidR="007D2260" w:rsidRPr="00D27D36" w:rsidRDefault="007D2260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1B4FB" w14:textId="77777777" w:rsidR="007D2260" w:rsidRPr="00D27D36" w:rsidRDefault="007D2260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8BDA8" w14:textId="77777777" w:rsidR="007D2260" w:rsidRPr="00D27D36" w:rsidRDefault="007D2260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C0798B" w14:textId="77777777" w:rsidR="007D2260" w:rsidRPr="00D27D36" w:rsidRDefault="007D2260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3CD73" w14:textId="77777777" w:rsidR="007D2260" w:rsidRPr="00D27D36" w:rsidRDefault="007D2260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D27D36" w:rsidRPr="00D27D36" w14:paraId="0B5C59C4" w14:textId="77777777" w:rsidTr="00E9547C">
        <w:trPr>
          <w:trHeight w:val="48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24BE7" w14:textId="77777777" w:rsidR="007C122F" w:rsidRPr="00D27D36" w:rsidRDefault="007C122F" w:rsidP="007D2260">
            <w:pPr>
              <w:spacing w:line="0" w:lineRule="atLeas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Times New Roman" w:hint="eastAsia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6CB4B" w14:textId="77777777" w:rsidR="007C122F" w:rsidRPr="00D27D36" w:rsidRDefault="007C122F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19EB7" w14:textId="77777777" w:rsidR="007C122F" w:rsidRPr="00D27D36" w:rsidRDefault="007C122F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29B3D" w14:textId="77777777" w:rsidR="007C122F" w:rsidRPr="00D27D36" w:rsidRDefault="007C122F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A4BF3" w14:textId="77777777" w:rsidR="007C122F" w:rsidRPr="00D27D36" w:rsidRDefault="007C122F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08C7C" w14:textId="77777777" w:rsidR="007C122F" w:rsidRPr="00D27D36" w:rsidRDefault="007C122F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EA3768" w14:textId="77777777" w:rsidR="007C122F" w:rsidRPr="00D27D36" w:rsidRDefault="007C122F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D27D36" w:rsidRPr="00D27D36" w14:paraId="75C101E8" w14:textId="77777777" w:rsidTr="00E9547C">
        <w:trPr>
          <w:trHeight w:val="480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C6487" w14:textId="77777777" w:rsidR="007C122F" w:rsidRPr="00D27D36" w:rsidRDefault="007C122F" w:rsidP="007D2260">
            <w:pPr>
              <w:spacing w:line="0" w:lineRule="atLeas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Times New Roman" w:hint="eastAsia"/>
                <w:sz w:val="28"/>
                <w:szCs w:val="28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99551" w14:textId="77777777" w:rsidR="007C122F" w:rsidRPr="00D27D36" w:rsidRDefault="007C122F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20B16" w14:textId="77777777" w:rsidR="007C122F" w:rsidRPr="00D27D36" w:rsidRDefault="007C122F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0097B" w14:textId="77777777" w:rsidR="007C122F" w:rsidRPr="00D27D36" w:rsidRDefault="007C122F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8A040" w14:textId="77777777" w:rsidR="007C122F" w:rsidRPr="00D27D36" w:rsidRDefault="007C122F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8BF05" w14:textId="77777777" w:rsidR="007C122F" w:rsidRPr="00D27D36" w:rsidRDefault="007C122F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501C1" w14:textId="77777777" w:rsidR="007C122F" w:rsidRPr="00D27D36" w:rsidRDefault="007C122F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D27D36" w:rsidRPr="00D27D36" w14:paraId="37CF8F5C" w14:textId="77777777" w:rsidTr="00E9547C">
        <w:trPr>
          <w:trHeight w:val="417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731559" w14:textId="77777777" w:rsidR="007D2260" w:rsidRPr="00D27D36" w:rsidRDefault="007D2260" w:rsidP="0037428B">
            <w:pPr>
              <w:spacing w:line="0" w:lineRule="atLeas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4"/>
                <w:szCs w:val="28"/>
              </w:rPr>
              <w:t>廠商投標</w:t>
            </w:r>
            <w:r w:rsidRPr="00D27D36">
              <w:rPr>
                <w:rFonts w:ascii="標楷體" w:eastAsia="標楷體" w:hAnsi="標楷體" w:cs="新細明體" w:hint="eastAsia"/>
                <w:sz w:val="24"/>
                <w:szCs w:val="28"/>
              </w:rPr>
              <w:t>值</w:t>
            </w:r>
            <w:r w:rsidR="0037428B" w:rsidRPr="00D27D36">
              <w:rPr>
                <w:rFonts w:ascii="標楷體" w:eastAsia="標楷體" w:hAnsi="標楷體" w:cs="新細明體" w:hint="eastAsia"/>
                <w:sz w:val="24"/>
                <w:szCs w:val="28"/>
              </w:rPr>
              <w:t>：設置容量kWp*售電回饋百分比</w:t>
            </w:r>
            <w:r w:rsidR="00727A58" w:rsidRPr="00D27D36">
              <w:rPr>
                <w:rFonts w:ascii="標楷體" w:eastAsia="標楷體" w:hAnsi="標楷體" w:cs="新細明體" w:hint="eastAsia"/>
                <w:sz w:val="24"/>
                <w:szCs w:val="28"/>
              </w:rPr>
              <w:t>和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6B8BF" w14:textId="77777777" w:rsidR="007D2260" w:rsidRPr="00D27D36" w:rsidRDefault="007D2260" w:rsidP="0037428B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A40D2" w14:textId="77777777" w:rsidR="007D2260" w:rsidRPr="00D27D36" w:rsidRDefault="007D2260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56C11" w14:textId="77777777" w:rsidR="007D2260" w:rsidRPr="00D27D36" w:rsidRDefault="007D2260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D27D36" w:rsidRPr="00D27D36" w14:paraId="3AD0CF01" w14:textId="77777777" w:rsidTr="0037428B">
        <w:trPr>
          <w:trHeight w:val="423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B8554" w14:textId="77777777" w:rsidR="007D2260" w:rsidRPr="00D27D36" w:rsidRDefault="007D2260" w:rsidP="0037428B">
            <w:pPr>
              <w:spacing w:line="0" w:lineRule="atLeas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總評分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6B73E" w14:textId="77777777" w:rsidR="007D2260" w:rsidRPr="00D27D36" w:rsidRDefault="007D2260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08331" w14:textId="77777777" w:rsidR="007D2260" w:rsidRPr="00D27D36" w:rsidRDefault="007D2260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15B515" w14:textId="77777777" w:rsidR="007D2260" w:rsidRPr="00D27D36" w:rsidRDefault="007D2260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D27D36" w:rsidRPr="00D27D36" w14:paraId="4BA5CF51" w14:textId="77777777" w:rsidTr="00E9547C">
        <w:trPr>
          <w:trHeight w:val="423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23440" w14:textId="77777777" w:rsidR="0037428B" w:rsidRPr="00D27D36" w:rsidRDefault="0037428B" w:rsidP="00F375B8">
            <w:pPr>
              <w:spacing w:line="0" w:lineRule="atLeast"/>
              <w:rPr>
                <w:rFonts w:ascii="標楷體" w:eastAsia="標楷體" w:hAnsi="標楷體" w:cs="Gungsuh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平均分數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B61C1" w14:textId="77777777" w:rsidR="0037428B" w:rsidRPr="00D27D36" w:rsidRDefault="0037428B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A1EF2C" w14:textId="77777777" w:rsidR="0037428B" w:rsidRPr="00D27D36" w:rsidRDefault="0037428B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13E75" w14:textId="77777777" w:rsidR="0037428B" w:rsidRPr="00D27D36" w:rsidRDefault="0037428B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D27D36" w:rsidRPr="00D27D36" w14:paraId="0AF963BA" w14:textId="77777777" w:rsidTr="00E9547C">
        <w:trPr>
          <w:trHeight w:val="415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0F34D6" w14:textId="77777777" w:rsidR="007D2260" w:rsidRPr="00D27D36" w:rsidRDefault="007D2260" w:rsidP="00F375B8">
            <w:pPr>
              <w:spacing w:line="0" w:lineRule="atLeas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平均總評分是否合格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6ACA7C" w14:textId="77777777" w:rsidR="007D2260" w:rsidRPr="00D27D36" w:rsidRDefault="007D2260" w:rsidP="007D2260">
            <w:pPr>
              <w:spacing w:line="0" w:lineRule="atLeas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□合格 □不合格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E6E198" w14:textId="77777777" w:rsidR="007D2260" w:rsidRPr="00D27D36" w:rsidRDefault="007D2260" w:rsidP="007C122F">
            <w:pPr>
              <w:spacing w:line="0" w:lineRule="atLeas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□合格 □不合格</w:t>
            </w: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69694B" w14:textId="77777777" w:rsidR="007D2260" w:rsidRPr="00D27D36" w:rsidRDefault="007D2260" w:rsidP="007D2260">
            <w:pPr>
              <w:spacing w:line="0" w:lineRule="atLeas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□合格  □不合格</w:t>
            </w:r>
          </w:p>
        </w:tc>
      </w:tr>
      <w:tr w:rsidR="00D27D36" w:rsidRPr="00D27D36" w14:paraId="167CFEE2" w14:textId="77777777" w:rsidTr="00E9547C">
        <w:trPr>
          <w:trHeight w:val="395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738541" w14:textId="77777777" w:rsidR="007D2260" w:rsidRPr="00D27D36" w:rsidRDefault="007D2260" w:rsidP="00F375B8">
            <w:pPr>
              <w:spacing w:line="0" w:lineRule="atLeas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序位和（序位合計）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BC850" w14:textId="77777777" w:rsidR="007D2260" w:rsidRPr="00D27D36" w:rsidRDefault="007D2260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0534C" w14:textId="77777777" w:rsidR="007D2260" w:rsidRPr="00D27D36" w:rsidRDefault="007D2260" w:rsidP="007C122F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840DC" w14:textId="77777777" w:rsidR="007D2260" w:rsidRPr="00D27D36" w:rsidRDefault="007D2260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D27D36" w:rsidRPr="00D27D36" w14:paraId="5910BE1C" w14:textId="77777777" w:rsidTr="00E9547C">
        <w:trPr>
          <w:trHeight w:val="355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4AD81A" w14:textId="77777777" w:rsidR="007D2260" w:rsidRPr="00D27D36" w:rsidRDefault="007D2260" w:rsidP="00F375B8">
            <w:pPr>
              <w:spacing w:line="0" w:lineRule="atLeas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序位</w:t>
            </w:r>
            <w:r w:rsidR="00E9547C"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排名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13988" w14:textId="77777777" w:rsidR="007D2260" w:rsidRPr="00D27D36" w:rsidRDefault="007D2260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8F951" w14:textId="77777777" w:rsidR="007D2260" w:rsidRPr="00D27D36" w:rsidRDefault="007D2260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142E9" w14:textId="77777777" w:rsidR="007D2260" w:rsidRPr="00D27D36" w:rsidRDefault="007D2260" w:rsidP="007D2260">
            <w:pPr>
              <w:spacing w:line="0" w:lineRule="atLeast"/>
              <w:jc w:val="center"/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D27D36" w:rsidRPr="00D27D36" w14:paraId="583EA195" w14:textId="77777777" w:rsidTr="00E9547C">
        <w:trPr>
          <w:trHeight w:val="2048"/>
        </w:trPr>
        <w:tc>
          <w:tcPr>
            <w:tcW w:w="2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5A0D5D" w14:textId="77777777" w:rsidR="007D2260" w:rsidRPr="00D27D36" w:rsidRDefault="007D2260" w:rsidP="00F375B8">
            <w:pPr>
              <w:spacing w:line="0" w:lineRule="atLeast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8"/>
                <w:szCs w:val="28"/>
              </w:rPr>
              <w:t>其他記事</w:t>
            </w:r>
          </w:p>
        </w:tc>
        <w:tc>
          <w:tcPr>
            <w:tcW w:w="751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BF96C9" w14:textId="77777777" w:rsidR="007D2260" w:rsidRPr="00D27D36" w:rsidRDefault="008E7F34" w:rsidP="00227D54">
            <w:pPr>
              <w:pStyle w:val="a9"/>
              <w:widowControl w:val="0"/>
              <w:numPr>
                <w:ilvl w:val="0"/>
                <w:numId w:val="17"/>
              </w:numPr>
              <w:spacing w:line="0" w:lineRule="atLeast"/>
              <w:ind w:leftChars="0" w:left="313" w:hanging="278"/>
              <w:jc w:val="both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27D36">
              <w:rPr>
                <w:rFonts w:ascii="標楷體" w:eastAsia="標楷體" w:hAnsi="標楷體" w:cs="Gungsuh" w:hint="eastAsia"/>
                <w:sz w:val="24"/>
                <w:szCs w:val="24"/>
              </w:rPr>
              <w:t>遴</w:t>
            </w:r>
            <w:r w:rsidR="00E9547C" w:rsidRPr="00D27D36">
              <w:rPr>
                <w:rFonts w:ascii="標楷體" w:eastAsia="標楷體" w:hAnsi="標楷體" w:cs="Gungsuh" w:hint="eastAsia"/>
                <w:sz w:val="24"/>
                <w:szCs w:val="24"/>
              </w:rPr>
              <w:t>選</w:t>
            </w:r>
            <w:r w:rsidR="007D2260" w:rsidRPr="00D27D36">
              <w:rPr>
                <w:rFonts w:ascii="標楷體" w:eastAsia="標楷體" w:hAnsi="標楷體" w:cs="Gungsuh" w:hint="eastAsia"/>
                <w:sz w:val="24"/>
                <w:szCs w:val="24"/>
              </w:rPr>
              <w:t>委員是否先經逐項討論後，再予評分：</w:t>
            </w:r>
          </w:p>
          <w:p w14:paraId="68084302" w14:textId="77777777" w:rsidR="00F375B8" w:rsidRPr="00D27D36" w:rsidRDefault="007D2260" w:rsidP="00227D54">
            <w:pPr>
              <w:pStyle w:val="a9"/>
              <w:widowControl w:val="0"/>
              <w:numPr>
                <w:ilvl w:val="0"/>
                <w:numId w:val="17"/>
              </w:numPr>
              <w:spacing w:line="0" w:lineRule="atLeast"/>
              <w:ind w:leftChars="0" w:left="313" w:hanging="278"/>
              <w:jc w:val="both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27D36">
              <w:rPr>
                <w:rFonts w:ascii="標楷體" w:eastAsia="標楷體" w:hAnsi="標楷體" w:cs="Gungsuh" w:hint="eastAsia"/>
                <w:sz w:val="24"/>
                <w:szCs w:val="24"/>
              </w:rPr>
              <w:t>不同委員</w:t>
            </w:r>
            <w:r w:rsidR="008C4C10" w:rsidRPr="00D27D36">
              <w:rPr>
                <w:rFonts w:ascii="標楷體" w:eastAsia="標楷體" w:hAnsi="標楷體" w:cs="Gungsuh" w:hint="eastAsia"/>
                <w:sz w:val="24"/>
                <w:szCs w:val="24"/>
              </w:rPr>
              <w:t>遴</w:t>
            </w:r>
            <w:r w:rsidR="00E9547C" w:rsidRPr="00D27D36">
              <w:rPr>
                <w:rFonts w:ascii="標楷體" w:eastAsia="標楷體" w:hAnsi="標楷體" w:cs="Gungsuh" w:hint="eastAsia"/>
                <w:sz w:val="24"/>
                <w:szCs w:val="24"/>
              </w:rPr>
              <w:t>選</w:t>
            </w:r>
            <w:r w:rsidRPr="00D27D36">
              <w:rPr>
                <w:rFonts w:ascii="標楷體" w:eastAsia="標楷體" w:hAnsi="標楷體" w:cs="Gungsuh" w:hint="eastAsia"/>
                <w:sz w:val="24"/>
                <w:szCs w:val="24"/>
              </w:rPr>
              <w:t>結果有無明顯差異情形（如有，其情形及處置）：</w:t>
            </w:r>
          </w:p>
          <w:p w14:paraId="1FFF8117" w14:textId="77777777" w:rsidR="007D2260" w:rsidRPr="00D27D36" w:rsidRDefault="007D2260" w:rsidP="00227D54">
            <w:pPr>
              <w:pStyle w:val="a9"/>
              <w:widowControl w:val="0"/>
              <w:numPr>
                <w:ilvl w:val="0"/>
                <w:numId w:val="17"/>
              </w:numPr>
              <w:spacing w:line="0" w:lineRule="atLeast"/>
              <w:ind w:leftChars="0" w:left="313" w:hanging="278"/>
              <w:jc w:val="both"/>
              <w:rPr>
                <w:rFonts w:ascii="標楷體" w:eastAsia="標楷體" w:hAnsi="標楷體" w:cs="Times New Roman"/>
                <w:sz w:val="24"/>
                <w:szCs w:val="24"/>
              </w:rPr>
            </w:pPr>
            <w:r w:rsidRPr="00D27D36">
              <w:rPr>
                <w:rFonts w:ascii="標楷體" w:eastAsia="標楷體" w:hAnsi="標楷體" w:cs="Gungsuh" w:hint="eastAsia"/>
                <w:sz w:val="24"/>
                <w:szCs w:val="24"/>
              </w:rPr>
              <w:t>評分後若投標廠商之總平均得分未達合格分數</w:t>
            </w:r>
            <w:r w:rsidR="008C08EA" w:rsidRPr="00D27D36">
              <w:rPr>
                <w:rFonts w:ascii="標楷體" w:eastAsia="標楷體" w:hAnsi="標楷體" w:cs="Gungsuh" w:hint="eastAsia"/>
                <w:sz w:val="24"/>
                <w:szCs w:val="24"/>
              </w:rPr>
              <w:t>70</w:t>
            </w:r>
            <w:r w:rsidRPr="00D27D36">
              <w:rPr>
                <w:rFonts w:ascii="標楷體" w:eastAsia="標楷體" w:hAnsi="標楷體" w:cs="Gungsuh" w:hint="eastAsia"/>
                <w:sz w:val="24"/>
                <w:szCs w:val="24"/>
              </w:rPr>
              <w:t>分，不列入優勝廠商，不予排序。</w:t>
            </w:r>
          </w:p>
          <w:p w14:paraId="28080F45" w14:textId="77777777" w:rsidR="007D2260" w:rsidRPr="00D27D36" w:rsidRDefault="007D2260" w:rsidP="00227D54">
            <w:pPr>
              <w:pStyle w:val="a9"/>
              <w:widowControl w:val="0"/>
              <w:numPr>
                <w:ilvl w:val="0"/>
                <w:numId w:val="17"/>
              </w:numPr>
              <w:spacing w:line="0" w:lineRule="atLeast"/>
              <w:ind w:leftChars="0" w:left="313" w:hanging="278"/>
              <w:jc w:val="both"/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D27D36">
              <w:rPr>
                <w:rFonts w:ascii="標楷體" w:eastAsia="標楷體" w:hAnsi="標楷體" w:cs="Gungsuh" w:hint="eastAsia"/>
                <w:sz w:val="24"/>
                <w:szCs w:val="24"/>
              </w:rPr>
              <w:t>總計算各廠商之序位，序位合計最低者</w:t>
            </w:r>
            <w:r w:rsidRPr="00D27D36">
              <w:rPr>
                <w:rFonts w:ascii="標楷體" w:eastAsia="標楷體" w:hAnsi="標楷體" w:cs="新細明體" w:hint="eastAsia"/>
                <w:sz w:val="24"/>
                <w:szCs w:val="24"/>
              </w:rPr>
              <w:t>為</w:t>
            </w:r>
            <w:r w:rsidRPr="00D27D36">
              <w:rPr>
                <w:rFonts w:ascii="標楷體" w:eastAsia="標楷體" w:hAnsi="標楷體" w:cs="Gungsuh" w:hint="eastAsia"/>
                <w:sz w:val="24"/>
                <w:szCs w:val="24"/>
              </w:rPr>
              <w:t>優勝序位第1，且經</w:t>
            </w:r>
            <w:r w:rsidR="008C4C10" w:rsidRPr="00D27D36">
              <w:rPr>
                <w:rFonts w:ascii="標楷體" w:eastAsia="標楷體" w:hAnsi="標楷體" w:cs="Gungsuh" w:hint="eastAsia"/>
                <w:sz w:val="24"/>
                <w:szCs w:val="24"/>
              </w:rPr>
              <w:t>遴選</w:t>
            </w:r>
            <w:r w:rsidRPr="00D27D36">
              <w:rPr>
                <w:rFonts w:ascii="標楷體" w:eastAsia="標楷體" w:hAnsi="標楷體" w:cs="Gungsuh" w:hint="eastAsia"/>
                <w:sz w:val="24"/>
                <w:szCs w:val="24"/>
              </w:rPr>
              <w:t>委員會過半數決定者</w:t>
            </w:r>
            <w:r w:rsidRPr="00D27D36">
              <w:rPr>
                <w:rFonts w:ascii="標楷體" w:eastAsia="標楷體" w:hAnsi="標楷體" w:cs="新細明體" w:hint="eastAsia"/>
                <w:sz w:val="24"/>
                <w:szCs w:val="24"/>
              </w:rPr>
              <w:t>為</w:t>
            </w:r>
            <w:r w:rsidRPr="00D27D36">
              <w:rPr>
                <w:rFonts w:ascii="標楷體" w:eastAsia="標楷體" w:hAnsi="標楷體" w:cs="Gungsuh" w:hint="eastAsia"/>
                <w:sz w:val="24"/>
                <w:szCs w:val="24"/>
              </w:rPr>
              <w:t>最優勝廠商，始能取得最優先議價</w:t>
            </w:r>
            <w:r w:rsidR="00227D54" w:rsidRPr="00D27D36">
              <w:rPr>
                <w:rFonts w:ascii="標楷體" w:eastAsia="標楷體" w:hAnsi="標楷體" w:cs="Gungsuh" w:hint="eastAsia"/>
                <w:sz w:val="24"/>
                <w:szCs w:val="24"/>
              </w:rPr>
              <w:t>(約)</w:t>
            </w:r>
            <w:r w:rsidRPr="00D27D36">
              <w:rPr>
                <w:rFonts w:ascii="標楷體" w:eastAsia="標楷體" w:hAnsi="標楷體" w:cs="Gungsuh" w:hint="eastAsia"/>
                <w:sz w:val="24"/>
                <w:szCs w:val="24"/>
              </w:rPr>
              <w:t>資格。</w:t>
            </w:r>
          </w:p>
        </w:tc>
      </w:tr>
    </w:tbl>
    <w:p w14:paraId="75C9B0F6" w14:textId="77777777" w:rsidR="009617A7" w:rsidRPr="00D27D36" w:rsidRDefault="00E9547C" w:rsidP="00F375B8">
      <w:pPr>
        <w:spacing w:line="0" w:lineRule="atLeast"/>
        <w:rPr>
          <w:rFonts w:ascii="標楷體" w:eastAsia="標楷體" w:hAnsi="標楷體"/>
          <w:sz w:val="40"/>
        </w:rPr>
      </w:pPr>
      <w:r w:rsidRPr="00D27D36">
        <w:rPr>
          <w:rFonts w:ascii="標楷體" w:eastAsia="標楷體" w:hAnsi="標楷體" w:hint="eastAsia"/>
          <w:sz w:val="40"/>
        </w:rPr>
        <w:t>委員簽名：</w:t>
      </w:r>
    </w:p>
    <w:sectPr w:rsidR="009617A7" w:rsidRPr="00D27D36" w:rsidSect="004605B1">
      <w:headerReference w:type="default" r:id="rId8"/>
      <w:pgSz w:w="11906" w:h="16838"/>
      <w:pgMar w:top="1134" w:right="1134" w:bottom="1134" w:left="1134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764A0" w14:textId="77777777" w:rsidR="008B54E2" w:rsidRDefault="008B54E2" w:rsidP="001A3445">
      <w:pPr>
        <w:spacing w:line="240" w:lineRule="auto"/>
      </w:pPr>
      <w:r>
        <w:separator/>
      </w:r>
    </w:p>
  </w:endnote>
  <w:endnote w:type="continuationSeparator" w:id="0">
    <w:p w14:paraId="1389374C" w14:textId="77777777" w:rsidR="008B54E2" w:rsidRDefault="008B54E2" w:rsidP="001A34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ngsuh">
    <w:charset w:val="81"/>
    <w:family w:val="roman"/>
    <w:pitch w:val="variable"/>
    <w:sig w:usb0="B00002AF" w:usb1="69D77CFB" w:usb2="00000030" w:usb3="00000000" w:csb0="0008009F" w:csb1="00000000"/>
  </w:font>
  <w:font w:name="Noto Sans Symbols">
    <w:altName w:val="Calibri"/>
    <w:charset w:val="00"/>
    <w:family w:val="auto"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to Sans CJK JP Regular">
    <w:altName w:val="Arial"/>
    <w:charset w:val="00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23CA2" w14:textId="77777777" w:rsidR="008B54E2" w:rsidRDefault="008B54E2" w:rsidP="001A3445">
      <w:pPr>
        <w:spacing w:line="240" w:lineRule="auto"/>
      </w:pPr>
      <w:r>
        <w:separator/>
      </w:r>
    </w:p>
  </w:footnote>
  <w:footnote w:type="continuationSeparator" w:id="0">
    <w:p w14:paraId="71DED196" w14:textId="77777777" w:rsidR="008B54E2" w:rsidRDefault="008B54E2" w:rsidP="001A344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D51971" w14:textId="0A4BF3D8" w:rsidR="004605B1" w:rsidRDefault="004605B1">
    <w:pPr>
      <w:pStyle w:val="a5"/>
    </w:pPr>
  </w:p>
  <w:p w14:paraId="6AA3E68F" w14:textId="46B43970" w:rsidR="00B53055" w:rsidRDefault="00B53055" w:rsidP="00B53055">
    <w:pPr>
      <w:pStyle w:val="a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D3174"/>
    <w:multiLevelType w:val="multilevel"/>
    <w:tmpl w:val="E9FCF85E"/>
    <w:lvl w:ilvl="0">
      <w:start w:val="1"/>
      <w:numFmt w:val="decimal"/>
      <w:lvlText w:val="%1."/>
      <w:lvlJc w:val="left"/>
      <w:pPr>
        <w:ind w:left="1444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924" w:hanging="480"/>
      </w:pPr>
    </w:lvl>
    <w:lvl w:ilvl="2">
      <w:start w:val="1"/>
      <w:numFmt w:val="lowerRoman"/>
      <w:lvlText w:val="%3."/>
      <w:lvlJc w:val="right"/>
      <w:pPr>
        <w:ind w:left="2404" w:hanging="480"/>
      </w:pPr>
    </w:lvl>
    <w:lvl w:ilvl="3">
      <w:start w:val="1"/>
      <w:numFmt w:val="decimal"/>
      <w:lvlText w:val="%4."/>
      <w:lvlJc w:val="left"/>
      <w:pPr>
        <w:ind w:left="2884" w:hanging="480"/>
      </w:pPr>
    </w:lvl>
    <w:lvl w:ilvl="4">
      <w:start w:val="1"/>
      <w:numFmt w:val="decimal"/>
      <w:lvlText w:val="%5、"/>
      <w:lvlJc w:val="left"/>
      <w:pPr>
        <w:ind w:left="3364" w:hanging="480"/>
      </w:pPr>
    </w:lvl>
    <w:lvl w:ilvl="5">
      <w:start w:val="1"/>
      <w:numFmt w:val="lowerRoman"/>
      <w:lvlText w:val="%6."/>
      <w:lvlJc w:val="right"/>
      <w:pPr>
        <w:ind w:left="3844" w:hanging="480"/>
      </w:pPr>
    </w:lvl>
    <w:lvl w:ilvl="6">
      <w:start w:val="1"/>
      <w:numFmt w:val="decimal"/>
      <w:lvlText w:val="%7."/>
      <w:lvlJc w:val="left"/>
      <w:pPr>
        <w:ind w:left="4324" w:hanging="480"/>
      </w:pPr>
    </w:lvl>
    <w:lvl w:ilvl="7">
      <w:start w:val="1"/>
      <w:numFmt w:val="decimal"/>
      <w:lvlText w:val="%8、"/>
      <w:lvlJc w:val="left"/>
      <w:pPr>
        <w:ind w:left="4804" w:hanging="480"/>
      </w:pPr>
    </w:lvl>
    <w:lvl w:ilvl="8">
      <w:start w:val="1"/>
      <w:numFmt w:val="lowerRoman"/>
      <w:lvlText w:val="%9."/>
      <w:lvlJc w:val="right"/>
      <w:pPr>
        <w:ind w:left="5284" w:hanging="480"/>
      </w:pPr>
    </w:lvl>
  </w:abstractNum>
  <w:abstractNum w:abstractNumId="1" w15:restartNumberingAfterBreak="0">
    <w:nsid w:val="203E2BB4"/>
    <w:multiLevelType w:val="multilevel"/>
    <w:tmpl w:val="CC708544"/>
    <w:lvl w:ilvl="0">
      <w:start w:val="1"/>
      <w:numFmt w:val="decimal"/>
      <w:lvlText w:val="%1."/>
      <w:lvlJc w:val="left"/>
      <w:pPr>
        <w:ind w:left="144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745381E"/>
    <w:multiLevelType w:val="multilevel"/>
    <w:tmpl w:val="17149A7C"/>
    <w:lvl w:ilvl="0">
      <w:start w:val="1"/>
      <w:numFmt w:val="decimal"/>
      <w:lvlText w:val="%1."/>
      <w:lvlJc w:val="left"/>
      <w:pPr>
        <w:ind w:left="1444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924" w:hanging="480"/>
      </w:pPr>
    </w:lvl>
    <w:lvl w:ilvl="2">
      <w:start w:val="1"/>
      <w:numFmt w:val="lowerRoman"/>
      <w:lvlText w:val="%3."/>
      <w:lvlJc w:val="right"/>
      <w:pPr>
        <w:ind w:left="2404" w:hanging="480"/>
      </w:pPr>
    </w:lvl>
    <w:lvl w:ilvl="3">
      <w:start w:val="1"/>
      <w:numFmt w:val="decimal"/>
      <w:lvlText w:val="%4."/>
      <w:lvlJc w:val="left"/>
      <w:pPr>
        <w:ind w:left="2884" w:hanging="480"/>
      </w:pPr>
    </w:lvl>
    <w:lvl w:ilvl="4">
      <w:start w:val="1"/>
      <w:numFmt w:val="decimal"/>
      <w:lvlText w:val="%5、"/>
      <w:lvlJc w:val="left"/>
      <w:pPr>
        <w:ind w:left="3364" w:hanging="480"/>
      </w:pPr>
    </w:lvl>
    <w:lvl w:ilvl="5">
      <w:start w:val="1"/>
      <w:numFmt w:val="lowerRoman"/>
      <w:lvlText w:val="%6."/>
      <w:lvlJc w:val="right"/>
      <w:pPr>
        <w:ind w:left="3844" w:hanging="480"/>
      </w:pPr>
    </w:lvl>
    <w:lvl w:ilvl="6">
      <w:start w:val="1"/>
      <w:numFmt w:val="decimal"/>
      <w:lvlText w:val="%7."/>
      <w:lvlJc w:val="left"/>
      <w:pPr>
        <w:ind w:left="4324" w:hanging="480"/>
      </w:pPr>
    </w:lvl>
    <w:lvl w:ilvl="7">
      <w:start w:val="1"/>
      <w:numFmt w:val="decimal"/>
      <w:lvlText w:val="%8、"/>
      <w:lvlJc w:val="left"/>
      <w:pPr>
        <w:ind w:left="4804" w:hanging="480"/>
      </w:pPr>
    </w:lvl>
    <w:lvl w:ilvl="8">
      <w:start w:val="1"/>
      <w:numFmt w:val="lowerRoman"/>
      <w:lvlText w:val="%9."/>
      <w:lvlJc w:val="right"/>
      <w:pPr>
        <w:ind w:left="5284" w:hanging="480"/>
      </w:pPr>
    </w:lvl>
  </w:abstractNum>
  <w:abstractNum w:abstractNumId="3" w15:restartNumberingAfterBreak="0">
    <w:nsid w:val="286029AD"/>
    <w:multiLevelType w:val="hybridMultilevel"/>
    <w:tmpl w:val="CD9C6B64"/>
    <w:lvl w:ilvl="0" w:tplc="8BC22D6C">
      <w:start w:val="1"/>
      <w:numFmt w:val="taiwaneseCountingThousand"/>
      <w:lvlText w:val="（%1）"/>
      <w:lvlJc w:val="left"/>
      <w:pPr>
        <w:ind w:left="1295" w:hanging="855"/>
      </w:pPr>
      <w:rPr>
        <w:rFonts w:cs="Gungsuh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00" w:hanging="480"/>
      </w:pPr>
    </w:lvl>
    <w:lvl w:ilvl="2" w:tplc="0409001B" w:tentative="1">
      <w:start w:val="1"/>
      <w:numFmt w:val="lowerRoman"/>
      <w:lvlText w:val="%3."/>
      <w:lvlJc w:val="right"/>
      <w:pPr>
        <w:ind w:left="1880" w:hanging="480"/>
      </w:pPr>
    </w:lvl>
    <w:lvl w:ilvl="3" w:tplc="0409000F" w:tentative="1">
      <w:start w:val="1"/>
      <w:numFmt w:val="decimal"/>
      <w:lvlText w:val="%4."/>
      <w:lvlJc w:val="left"/>
      <w:pPr>
        <w:ind w:left="2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40" w:hanging="480"/>
      </w:pPr>
    </w:lvl>
    <w:lvl w:ilvl="5" w:tplc="0409001B" w:tentative="1">
      <w:start w:val="1"/>
      <w:numFmt w:val="lowerRoman"/>
      <w:lvlText w:val="%6."/>
      <w:lvlJc w:val="right"/>
      <w:pPr>
        <w:ind w:left="3320" w:hanging="480"/>
      </w:pPr>
    </w:lvl>
    <w:lvl w:ilvl="6" w:tplc="0409000F" w:tentative="1">
      <w:start w:val="1"/>
      <w:numFmt w:val="decimal"/>
      <w:lvlText w:val="%7."/>
      <w:lvlJc w:val="left"/>
      <w:pPr>
        <w:ind w:left="3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80" w:hanging="480"/>
      </w:pPr>
    </w:lvl>
    <w:lvl w:ilvl="8" w:tplc="0409001B" w:tentative="1">
      <w:start w:val="1"/>
      <w:numFmt w:val="lowerRoman"/>
      <w:lvlText w:val="%9."/>
      <w:lvlJc w:val="right"/>
      <w:pPr>
        <w:ind w:left="4760" w:hanging="480"/>
      </w:pPr>
    </w:lvl>
  </w:abstractNum>
  <w:abstractNum w:abstractNumId="4" w15:restartNumberingAfterBreak="0">
    <w:nsid w:val="34D63BA7"/>
    <w:multiLevelType w:val="hybridMultilevel"/>
    <w:tmpl w:val="89CE2036"/>
    <w:lvl w:ilvl="0" w:tplc="219A7670">
      <w:start w:val="1"/>
      <w:numFmt w:val="decimal"/>
      <w:lvlText w:val="%1."/>
      <w:lvlJc w:val="left"/>
      <w:pPr>
        <w:ind w:left="515" w:hanging="480"/>
      </w:pPr>
      <w:rPr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95" w:hanging="480"/>
      </w:pPr>
    </w:lvl>
    <w:lvl w:ilvl="2" w:tplc="0409001B" w:tentative="1">
      <w:start w:val="1"/>
      <w:numFmt w:val="lowerRoman"/>
      <w:lvlText w:val="%3."/>
      <w:lvlJc w:val="right"/>
      <w:pPr>
        <w:ind w:left="1475" w:hanging="480"/>
      </w:pPr>
    </w:lvl>
    <w:lvl w:ilvl="3" w:tplc="0409000F" w:tentative="1">
      <w:start w:val="1"/>
      <w:numFmt w:val="decimal"/>
      <w:lvlText w:val="%4."/>
      <w:lvlJc w:val="left"/>
      <w:pPr>
        <w:ind w:left="195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35" w:hanging="480"/>
      </w:pPr>
    </w:lvl>
    <w:lvl w:ilvl="5" w:tplc="0409001B" w:tentative="1">
      <w:start w:val="1"/>
      <w:numFmt w:val="lowerRoman"/>
      <w:lvlText w:val="%6."/>
      <w:lvlJc w:val="right"/>
      <w:pPr>
        <w:ind w:left="2915" w:hanging="480"/>
      </w:pPr>
    </w:lvl>
    <w:lvl w:ilvl="6" w:tplc="0409000F" w:tentative="1">
      <w:start w:val="1"/>
      <w:numFmt w:val="decimal"/>
      <w:lvlText w:val="%7."/>
      <w:lvlJc w:val="left"/>
      <w:pPr>
        <w:ind w:left="339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75" w:hanging="480"/>
      </w:pPr>
    </w:lvl>
    <w:lvl w:ilvl="8" w:tplc="0409001B" w:tentative="1">
      <w:start w:val="1"/>
      <w:numFmt w:val="lowerRoman"/>
      <w:lvlText w:val="%9."/>
      <w:lvlJc w:val="right"/>
      <w:pPr>
        <w:ind w:left="4355" w:hanging="480"/>
      </w:pPr>
    </w:lvl>
  </w:abstractNum>
  <w:abstractNum w:abstractNumId="5" w15:restartNumberingAfterBreak="0">
    <w:nsid w:val="37D64BCF"/>
    <w:multiLevelType w:val="multilevel"/>
    <w:tmpl w:val="25BE3C04"/>
    <w:lvl w:ilvl="0">
      <w:start w:val="1"/>
      <w:numFmt w:val="decimal"/>
      <w:lvlText w:val="(%1)"/>
      <w:lvlJc w:val="left"/>
      <w:pPr>
        <w:ind w:left="48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B643775"/>
    <w:multiLevelType w:val="hybridMultilevel"/>
    <w:tmpl w:val="76C002F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3F6B36F8"/>
    <w:multiLevelType w:val="multilevel"/>
    <w:tmpl w:val="12CEC726"/>
    <w:lvl w:ilvl="0">
      <w:start w:val="1"/>
      <w:numFmt w:val="decimal"/>
      <w:lvlText w:val="%1."/>
      <w:lvlJc w:val="left"/>
      <w:pPr>
        <w:ind w:left="1440" w:hanging="480"/>
      </w:pPr>
    </w:lvl>
    <w:lvl w:ilvl="1">
      <w:start w:val="1"/>
      <w:numFmt w:val="decimal"/>
      <w:lvlText w:val="%2、"/>
      <w:lvlJc w:val="left"/>
      <w:pPr>
        <w:ind w:left="1920" w:hanging="480"/>
      </w:pPr>
    </w:lvl>
    <w:lvl w:ilvl="2">
      <w:start w:val="1"/>
      <w:numFmt w:val="lowerRoman"/>
      <w:lvlText w:val="%3."/>
      <w:lvlJc w:val="right"/>
      <w:pPr>
        <w:ind w:left="240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、"/>
      <w:lvlJc w:val="left"/>
      <w:pPr>
        <w:ind w:left="3360" w:hanging="480"/>
      </w:pPr>
    </w:lvl>
    <w:lvl w:ilvl="5">
      <w:start w:val="1"/>
      <w:numFmt w:val="lowerRoman"/>
      <w:lvlText w:val="%6."/>
      <w:lvlJc w:val="right"/>
      <w:pPr>
        <w:ind w:left="3840" w:hanging="480"/>
      </w:pPr>
    </w:lvl>
    <w:lvl w:ilvl="6">
      <w:start w:val="1"/>
      <w:numFmt w:val="decimal"/>
      <w:lvlText w:val="%7."/>
      <w:lvlJc w:val="left"/>
      <w:pPr>
        <w:ind w:left="4320" w:hanging="480"/>
      </w:pPr>
    </w:lvl>
    <w:lvl w:ilvl="7">
      <w:start w:val="1"/>
      <w:numFmt w:val="decimal"/>
      <w:lvlText w:val="%8、"/>
      <w:lvlJc w:val="left"/>
      <w:pPr>
        <w:ind w:left="4800" w:hanging="480"/>
      </w:pPr>
    </w:lvl>
    <w:lvl w:ilvl="8">
      <w:start w:val="1"/>
      <w:numFmt w:val="lowerRoman"/>
      <w:lvlText w:val="%9."/>
      <w:lvlJc w:val="right"/>
      <w:pPr>
        <w:ind w:left="5280" w:hanging="480"/>
      </w:pPr>
    </w:lvl>
  </w:abstractNum>
  <w:abstractNum w:abstractNumId="8" w15:restartNumberingAfterBreak="0">
    <w:nsid w:val="45405B9C"/>
    <w:multiLevelType w:val="multilevel"/>
    <w:tmpl w:val="969A2524"/>
    <w:lvl w:ilvl="0">
      <w:start w:val="1"/>
      <w:numFmt w:val="decimal"/>
      <w:lvlText w:val="(%1)"/>
      <w:lvlJc w:val="left"/>
      <w:pPr>
        <w:ind w:left="1924" w:hanging="480"/>
      </w:pPr>
    </w:lvl>
    <w:lvl w:ilvl="1">
      <w:start w:val="1"/>
      <w:numFmt w:val="decimal"/>
      <w:lvlText w:val="%2、"/>
      <w:lvlJc w:val="left"/>
      <w:pPr>
        <w:ind w:left="2404" w:hanging="480"/>
      </w:pPr>
    </w:lvl>
    <w:lvl w:ilvl="2">
      <w:start w:val="1"/>
      <w:numFmt w:val="lowerRoman"/>
      <w:lvlText w:val="%3."/>
      <w:lvlJc w:val="right"/>
      <w:pPr>
        <w:ind w:left="2884" w:hanging="480"/>
      </w:pPr>
    </w:lvl>
    <w:lvl w:ilvl="3">
      <w:start w:val="1"/>
      <w:numFmt w:val="decimal"/>
      <w:lvlText w:val="%4."/>
      <w:lvlJc w:val="left"/>
      <w:pPr>
        <w:ind w:left="3364" w:hanging="480"/>
      </w:pPr>
    </w:lvl>
    <w:lvl w:ilvl="4">
      <w:start w:val="1"/>
      <w:numFmt w:val="decimal"/>
      <w:lvlText w:val="%5、"/>
      <w:lvlJc w:val="left"/>
      <w:pPr>
        <w:ind w:left="3844" w:hanging="480"/>
      </w:pPr>
    </w:lvl>
    <w:lvl w:ilvl="5">
      <w:start w:val="1"/>
      <w:numFmt w:val="lowerRoman"/>
      <w:lvlText w:val="%6."/>
      <w:lvlJc w:val="right"/>
      <w:pPr>
        <w:ind w:left="4324" w:hanging="480"/>
      </w:pPr>
    </w:lvl>
    <w:lvl w:ilvl="6">
      <w:start w:val="1"/>
      <w:numFmt w:val="decimal"/>
      <w:lvlText w:val="%7."/>
      <w:lvlJc w:val="left"/>
      <w:pPr>
        <w:ind w:left="4804" w:hanging="480"/>
      </w:pPr>
    </w:lvl>
    <w:lvl w:ilvl="7">
      <w:start w:val="1"/>
      <w:numFmt w:val="decimal"/>
      <w:lvlText w:val="%8、"/>
      <w:lvlJc w:val="left"/>
      <w:pPr>
        <w:ind w:left="5284" w:hanging="480"/>
      </w:pPr>
    </w:lvl>
    <w:lvl w:ilvl="8">
      <w:start w:val="1"/>
      <w:numFmt w:val="lowerRoman"/>
      <w:lvlText w:val="%9."/>
      <w:lvlJc w:val="right"/>
      <w:pPr>
        <w:ind w:left="5764" w:hanging="480"/>
      </w:pPr>
    </w:lvl>
  </w:abstractNum>
  <w:abstractNum w:abstractNumId="9" w15:restartNumberingAfterBreak="0">
    <w:nsid w:val="4B112138"/>
    <w:multiLevelType w:val="multilevel"/>
    <w:tmpl w:val="36F8532E"/>
    <w:lvl w:ilvl="0">
      <w:start w:val="1"/>
      <w:numFmt w:val="bullet"/>
      <w:lvlText w:val="⮚"/>
      <w:lvlJc w:val="left"/>
      <w:pPr>
        <w:ind w:left="480" w:hanging="48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■"/>
      <w:lvlJc w:val="left"/>
      <w:pPr>
        <w:ind w:left="960" w:hanging="48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◆"/>
      <w:lvlJc w:val="left"/>
      <w:pPr>
        <w:ind w:left="1440" w:hanging="48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1920" w:hanging="48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■"/>
      <w:lvlJc w:val="left"/>
      <w:pPr>
        <w:ind w:left="2400" w:hanging="480"/>
      </w:pPr>
      <w:rPr>
        <w:rFonts w:ascii="Noto Sans Symbols" w:eastAsia="Noto Sans Symbols" w:hAnsi="Noto Sans Symbols" w:cs="Noto Sans Symbols"/>
      </w:rPr>
    </w:lvl>
    <w:lvl w:ilvl="5">
      <w:start w:val="1"/>
      <w:numFmt w:val="bullet"/>
      <w:lvlText w:val="◆"/>
      <w:lvlJc w:val="left"/>
      <w:pPr>
        <w:ind w:left="2880" w:hanging="48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3360" w:hanging="48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■"/>
      <w:lvlJc w:val="left"/>
      <w:pPr>
        <w:ind w:left="3840" w:hanging="480"/>
      </w:pPr>
      <w:rPr>
        <w:rFonts w:ascii="Noto Sans Symbols" w:eastAsia="Noto Sans Symbols" w:hAnsi="Noto Sans Symbols" w:cs="Noto Sans Symbols"/>
      </w:rPr>
    </w:lvl>
    <w:lvl w:ilvl="8">
      <w:start w:val="1"/>
      <w:numFmt w:val="bullet"/>
      <w:lvlText w:val="◆"/>
      <w:lvlJc w:val="left"/>
      <w:pPr>
        <w:ind w:left="4320" w:hanging="48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4DE47406"/>
    <w:multiLevelType w:val="multilevel"/>
    <w:tmpl w:val="A2BA5FC0"/>
    <w:lvl w:ilvl="0">
      <w:start w:val="1"/>
      <w:numFmt w:val="decimal"/>
      <w:lvlText w:val="%1."/>
      <w:lvlJc w:val="left"/>
      <w:pPr>
        <w:ind w:left="1440" w:hanging="48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5A867DF6"/>
    <w:multiLevelType w:val="multilevel"/>
    <w:tmpl w:val="395CD562"/>
    <w:lvl w:ilvl="0">
      <w:start w:val="1"/>
      <w:numFmt w:val="decimal"/>
      <w:lvlText w:val="%1."/>
      <w:lvlJc w:val="left"/>
      <w:pPr>
        <w:ind w:left="1444" w:hanging="48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1924" w:hanging="480"/>
      </w:pPr>
    </w:lvl>
    <w:lvl w:ilvl="2">
      <w:start w:val="1"/>
      <w:numFmt w:val="lowerRoman"/>
      <w:lvlText w:val="%3."/>
      <w:lvlJc w:val="right"/>
      <w:pPr>
        <w:ind w:left="2404" w:hanging="480"/>
      </w:pPr>
    </w:lvl>
    <w:lvl w:ilvl="3">
      <w:start w:val="1"/>
      <w:numFmt w:val="decimal"/>
      <w:lvlText w:val="%4."/>
      <w:lvlJc w:val="left"/>
      <w:pPr>
        <w:ind w:left="2884" w:hanging="480"/>
      </w:pPr>
    </w:lvl>
    <w:lvl w:ilvl="4">
      <w:start w:val="1"/>
      <w:numFmt w:val="decimal"/>
      <w:lvlText w:val="%5、"/>
      <w:lvlJc w:val="left"/>
      <w:pPr>
        <w:ind w:left="3364" w:hanging="480"/>
      </w:pPr>
    </w:lvl>
    <w:lvl w:ilvl="5">
      <w:start w:val="1"/>
      <w:numFmt w:val="lowerRoman"/>
      <w:lvlText w:val="%6."/>
      <w:lvlJc w:val="right"/>
      <w:pPr>
        <w:ind w:left="3844" w:hanging="480"/>
      </w:pPr>
    </w:lvl>
    <w:lvl w:ilvl="6">
      <w:start w:val="1"/>
      <w:numFmt w:val="decimal"/>
      <w:lvlText w:val="%7."/>
      <w:lvlJc w:val="left"/>
      <w:pPr>
        <w:ind w:left="4324" w:hanging="480"/>
      </w:pPr>
    </w:lvl>
    <w:lvl w:ilvl="7">
      <w:start w:val="1"/>
      <w:numFmt w:val="decimal"/>
      <w:lvlText w:val="%8、"/>
      <w:lvlJc w:val="left"/>
      <w:pPr>
        <w:ind w:left="4804" w:hanging="480"/>
      </w:pPr>
    </w:lvl>
    <w:lvl w:ilvl="8">
      <w:start w:val="1"/>
      <w:numFmt w:val="lowerRoman"/>
      <w:lvlText w:val="%9."/>
      <w:lvlJc w:val="right"/>
      <w:pPr>
        <w:ind w:left="5284" w:hanging="480"/>
      </w:pPr>
    </w:lvl>
  </w:abstractNum>
  <w:abstractNum w:abstractNumId="12" w15:restartNumberingAfterBreak="0">
    <w:nsid w:val="61070B51"/>
    <w:multiLevelType w:val="multilevel"/>
    <w:tmpl w:val="C846AE8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638C3A7D"/>
    <w:multiLevelType w:val="multilevel"/>
    <w:tmpl w:val="2B76A3A2"/>
    <w:lvl w:ilvl="0">
      <w:start w:val="1"/>
      <w:numFmt w:val="decimal"/>
      <w:lvlText w:val="(%1)"/>
      <w:lvlJc w:val="left"/>
      <w:pPr>
        <w:ind w:left="1188" w:hanging="480"/>
      </w:pPr>
      <w:rPr>
        <w:rFonts w:ascii="標楷體" w:eastAsia="標楷體" w:hAnsi="標楷體" w:cs="標楷體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648044FA"/>
    <w:multiLevelType w:val="multilevel"/>
    <w:tmpl w:val="E328F772"/>
    <w:lvl w:ilvl="0">
      <w:start w:val="1"/>
      <w:numFmt w:val="decimal"/>
      <w:lvlText w:val="(%1)"/>
      <w:lvlJc w:val="left"/>
      <w:pPr>
        <w:ind w:left="960" w:hanging="480"/>
      </w:p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5" w15:restartNumberingAfterBreak="0">
    <w:nsid w:val="71593F08"/>
    <w:multiLevelType w:val="multilevel"/>
    <w:tmpl w:val="2B76A3A2"/>
    <w:lvl w:ilvl="0">
      <w:start w:val="1"/>
      <w:numFmt w:val="decimal"/>
      <w:lvlText w:val="(%1)"/>
      <w:lvlJc w:val="left"/>
      <w:pPr>
        <w:ind w:left="1188" w:hanging="480"/>
      </w:pPr>
      <w:rPr>
        <w:rFonts w:ascii="標楷體" w:eastAsia="標楷體" w:hAnsi="標楷體" w:cs="標楷體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56E4E6D"/>
    <w:multiLevelType w:val="multilevel"/>
    <w:tmpl w:val="D998217E"/>
    <w:lvl w:ilvl="0">
      <w:start w:val="1"/>
      <w:numFmt w:val="decimal"/>
      <w:lvlText w:val="%1."/>
      <w:lvlJc w:val="left"/>
      <w:pPr>
        <w:ind w:left="1444" w:hanging="480"/>
      </w:pPr>
    </w:lvl>
    <w:lvl w:ilvl="1">
      <w:start w:val="1"/>
      <w:numFmt w:val="decimal"/>
      <w:lvlText w:val="%2、"/>
      <w:lvlJc w:val="left"/>
      <w:pPr>
        <w:ind w:left="1924" w:hanging="480"/>
      </w:pPr>
    </w:lvl>
    <w:lvl w:ilvl="2">
      <w:start w:val="1"/>
      <w:numFmt w:val="lowerRoman"/>
      <w:lvlText w:val="%3."/>
      <w:lvlJc w:val="right"/>
      <w:pPr>
        <w:ind w:left="2404" w:hanging="480"/>
      </w:pPr>
    </w:lvl>
    <w:lvl w:ilvl="3">
      <w:start w:val="1"/>
      <w:numFmt w:val="decimal"/>
      <w:lvlText w:val="%4."/>
      <w:lvlJc w:val="left"/>
      <w:pPr>
        <w:ind w:left="2884" w:hanging="480"/>
      </w:pPr>
    </w:lvl>
    <w:lvl w:ilvl="4">
      <w:start w:val="1"/>
      <w:numFmt w:val="decimal"/>
      <w:lvlText w:val="%5、"/>
      <w:lvlJc w:val="left"/>
      <w:pPr>
        <w:ind w:left="3364" w:hanging="480"/>
      </w:pPr>
    </w:lvl>
    <w:lvl w:ilvl="5">
      <w:start w:val="1"/>
      <w:numFmt w:val="lowerRoman"/>
      <w:lvlText w:val="%6."/>
      <w:lvlJc w:val="right"/>
      <w:pPr>
        <w:ind w:left="3844" w:hanging="480"/>
      </w:pPr>
    </w:lvl>
    <w:lvl w:ilvl="6">
      <w:start w:val="1"/>
      <w:numFmt w:val="decimal"/>
      <w:lvlText w:val="%7."/>
      <w:lvlJc w:val="left"/>
      <w:pPr>
        <w:ind w:left="4324" w:hanging="480"/>
      </w:pPr>
    </w:lvl>
    <w:lvl w:ilvl="7">
      <w:start w:val="1"/>
      <w:numFmt w:val="decimal"/>
      <w:lvlText w:val="%8、"/>
      <w:lvlJc w:val="left"/>
      <w:pPr>
        <w:ind w:left="4804" w:hanging="480"/>
      </w:pPr>
    </w:lvl>
    <w:lvl w:ilvl="8">
      <w:start w:val="1"/>
      <w:numFmt w:val="lowerRoman"/>
      <w:lvlText w:val="%9."/>
      <w:lvlJc w:val="right"/>
      <w:pPr>
        <w:ind w:left="5284" w:hanging="480"/>
      </w:pPr>
    </w:lvl>
  </w:abstractNum>
  <w:abstractNum w:abstractNumId="17" w15:restartNumberingAfterBreak="0">
    <w:nsid w:val="777B0B6F"/>
    <w:multiLevelType w:val="multilevel"/>
    <w:tmpl w:val="8B4A2E4C"/>
    <w:lvl w:ilvl="0">
      <w:start w:val="1"/>
      <w:numFmt w:val="decimal"/>
      <w:lvlText w:val="(%1)"/>
      <w:lvlJc w:val="left"/>
      <w:pPr>
        <w:ind w:left="960" w:hanging="480"/>
      </w:p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abstractNum w:abstractNumId="18" w15:restartNumberingAfterBreak="0">
    <w:nsid w:val="7CA06C46"/>
    <w:multiLevelType w:val="multilevel"/>
    <w:tmpl w:val="02000E6C"/>
    <w:lvl w:ilvl="0">
      <w:start w:val="1"/>
      <w:numFmt w:val="decimal"/>
      <w:lvlText w:val="(%1)"/>
      <w:lvlJc w:val="left"/>
      <w:pPr>
        <w:ind w:left="960" w:hanging="480"/>
      </w:pPr>
    </w:lvl>
    <w:lvl w:ilvl="1">
      <w:start w:val="1"/>
      <w:numFmt w:val="decimal"/>
      <w:lvlText w:val="%2、"/>
      <w:lvlJc w:val="left"/>
      <w:pPr>
        <w:ind w:left="1440" w:hanging="480"/>
      </w:pPr>
    </w:lvl>
    <w:lvl w:ilvl="2">
      <w:start w:val="1"/>
      <w:numFmt w:val="lowerRoman"/>
      <w:lvlText w:val="%3."/>
      <w:lvlJc w:val="right"/>
      <w:pPr>
        <w:ind w:left="1920" w:hanging="480"/>
      </w:pPr>
    </w:lvl>
    <w:lvl w:ilvl="3">
      <w:start w:val="1"/>
      <w:numFmt w:val="decimal"/>
      <w:lvlText w:val="%4."/>
      <w:lvlJc w:val="left"/>
      <w:pPr>
        <w:ind w:left="2400" w:hanging="480"/>
      </w:pPr>
    </w:lvl>
    <w:lvl w:ilvl="4">
      <w:start w:val="1"/>
      <w:numFmt w:val="decimal"/>
      <w:lvlText w:val="%5、"/>
      <w:lvlJc w:val="left"/>
      <w:pPr>
        <w:ind w:left="2880" w:hanging="480"/>
      </w:pPr>
    </w:lvl>
    <w:lvl w:ilvl="5">
      <w:start w:val="1"/>
      <w:numFmt w:val="lowerRoman"/>
      <w:lvlText w:val="%6."/>
      <w:lvlJc w:val="right"/>
      <w:pPr>
        <w:ind w:left="3360" w:hanging="480"/>
      </w:pPr>
    </w:lvl>
    <w:lvl w:ilvl="6">
      <w:start w:val="1"/>
      <w:numFmt w:val="decimal"/>
      <w:lvlText w:val="%7."/>
      <w:lvlJc w:val="left"/>
      <w:pPr>
        <w:ind w:left="3840" w:hanging="480"/>
      </w:pPr>
    </w:lvl>
    <w:lvl w:ilvl="7">
      <w:start w:val="1"/>
      <w:numFmt w:val="decimal"/>
      <w:lvlText w:val="%8、"/>
      <w:lvlJc w:val="left"/>
      <w:pPr>
        <w:ind w:left="4320" w:hanging="480"/>
      </w:pPr>
    </w:lvl>
    <w:lvl w:ilvl="8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4"/>
  </w:num>
  <w:num w:numId="18">
    <w:abstractNumId w:val="6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1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260"/>
    <w:rsid w:val="00004D9A"/>
    <w:rsid w:val="000357CD"/>
    <w:rsid w:val="00062E5A"/>
    <w:rsid w:val="00075FB9"/>
    <w:rsid w:val="000A5ED9"/>
    <w:rsid w:val="000B0590"/>
    <w:rsid w:val="000E129B"/>
    <w:rsid w:val="000F1635"/>
    <w:rsid w:val="00100B12"/>
    <w:rsid w:val="001156DC"/>
    <w:rsid w:val="001175C5"/>
    <w:rsid w:val="001278F1"/>
    <w:rsid w:val="00130E9D"/>
    <w:rsid w:val="00193A16"/>
    <w:rsid w:val="00194342"/>
    <w:rsid w:val="001A022F"/>
    <w:rsid w:val="001A3445"/>
    <w:rsid w:val="001D32EB"/>
    <w:rsid w:val="001E6377"/>
    <w:rsid w:val="001F7432"/>
    <w:rsid w:val="00214560"/>
    <w:rsid w:val="002154CF"/>
    <w:rsid w:val="00227D54"/>
    <w:rsid w:val="00272501"/>
    <w:rsid w:val="002A4C0B"/>
    <w:rsid w:val="002C5534"/>
    <w:rsid w:val="002E0619"/>
    <w:rsid w:val="002F3572"/>
    <w:rsid w:val="003043EA"/>
    <w:rsid w:val="00305D98"/>
    <w:rsid w:val="00306A8F"/>
    <w:rsid w:val="00307692"/>
    <w:rsid w:val="00316B5D"/>
    <w:rsid w:val="00316F1E"/>
    <w:rsid w:val="003176D5"/>
    <w:rsid w:val="00326800"/>
    <w:rsid w:val="00335B03"/>
    <w:rsid w:val="003503CA"/>
    <w:rsid w:val="00363EEF"/>
    <w:rsid w:val="0037428B"/>
    <w:rsid w:val="00385ED1"/>
    <w:rsid w:val="003A758E"/>
    <w:rsid w:val="003C1292"/>
    <w:rsid w:val="003E675A"/>
    <w:rsid w:val="003E7F87"/>
    <w:rsid w:val="003F3767"/>
    <w:rsid w:val="00404675"/>
    <w:rsid w:val="00440A90"/>
    <w:rsid w:val="004605B1"/>
    <w:rsid w:val="004676C1"/>
    <w:rsid w:val="004715D8"/>
    <w:rsid w:val="004756BD"/>
    <w:rsid w:val="00480C2C"/>
    <w:rsid w:val="004B58A1"/>
    <w:rsid w:val="004D2028"/>
    <w:rsid w:val="004F09E1"/>
    <w:rsid w:val="00503224"/>
    <w:rsid w:val="005148FE"/>
    <w:rsid w:val="00590433"/>
    <w:rsid w:val="0060052B"/>
    <w:rsid w:val="0061740F"/>
    <w:rsid w:val="006343D7"/>
    <w:rsid w:val="00685C28"/>
    <w:rsid w:val="006971A7"/>
    <w:rsid w:val="006A1C73"/>
    <w:rsid w:val="006C258D"/>
    <w:rsid w:val="006F3274"/>
    <w:rsid w:val="00710CCD"/>
    <w:rsid w:val="0071210F"/>
    <w:rsid w:val="00716E00"/>
    <w:rsid w:val="007213B4"/>
    <w:rsid w:val="00727A58"/>
    <w:rsid w:val="0075299E"/>
    <w:rsid w:val="00761992"/>
    <w:rsid w:val="007A5C6F"/>
    <w:rsid w:val="007C122F"/>
    <w:rsid w:val="007C2F23"/>
    <w:rsid w:val="007D2260"/>
    <w:rsid w:val="007D4912"/>
    <w:rsid w:val="007D7798"/>
    <w:rsid w:val="00807E9B"/>
    <w:rsid w:val="008303A2"/>
    <w:rsid w:val="008704AD"/>
    <w:rsid w:val="008B54E2"/>
    <w:rsid w:val="008C08EA"/>
    <w:rsid w:val="008C4C10"/>
    <w:rsid w:val="008D0AA1"/>
    <w:rsid w:val="008E7F34"/>
    <w:rsid w:val="008F4E8F"/>
    <w:rsid w:val="0090175D"/>
    <w:rsid w:val="009617A7"/>
    <w:rsid w:val="00996D96"/>
    <w:rsid w:val="009B49BE"/>
    <w:rsid w:val="00A64BC6"/>
    <w:rsid w:val="00A71716"/>
    <w:rsid w:val="00A8035C"/>
    <w:rsid w:val="00AB6895"/>
    <w:rsid w:val="00AC0A95"/>
    <w:rsid w:val="00AD20D4"/>
    <w:rsid w:val="00AE2901"/>
    <w:rsid w:val="00B352C5"/>
    <w:rsid w:val="00B416AC"/>
    <w:rsid w:val="00B53055"/>
    <w:rsid w:val="00B62EEF"/>
    <w:rsid w:val="00B631D7"/>
    <w:rsid w:val="00B7131A"/>
    <w:rsid w:val="00B75DAD"/>
    <w:rsid w:val="00B80922"/>
    <w:rsid w:val="00B91669"/>
    <w:rsid w:val="00BE2551"/>
    <w:rsid w:val="00BE5E7C"/>
    <w:rsid w:val="00C30FBA"/>
    <w:rsid w:val="00C33D7C"/>
    <w:rsid w:val="00C40388"/>
    <w:rsid w:val="00C448BE"/>
    <w:rsid w:val="00C81B76"/>
    <w:rsid w:val="00C97918"/>
    <w:rsid w:val="00CB3A0B"/>
    <w:rsid w:val="00CB6CEA"/>
    <w:rsid w:val="00D167A9"/>
    <w:rsid w:val="00D27D36"/>
    <w:rsid w:val="00D76A76"/>
    <w:rsid w:val="00D826AE"/>
    <w:rsid w:val="00D91B20"/>
    <w:rsid w:val="00E063AD"/>
    <w:rsid w:val="00E14714"/>
    <w:rsid w:val="00E3441F"/>
    <w:rsid w:val="00E9547C"/>
    <w:rsid w:val="00ED37FF"/>
    <w:rsid w:val="00F032DB"/>
    <w:rsid w:val="00F05313"/>
    <w:rsid w:val="00F162F7"/>
    <w:rsid w:val="00F2131D"/>
    <w:rsid w:val="00F21487"/>
    <w:rsid w:val="00F32909"/>
    <w:rsid w:val="00F34BF7"/>
    <w:rsid w:val="00F375B8"/>
    <w:rsid w:val="00F76A6C"/>
    <w:rsid w:val="00F829C7"/>
    <w:rsid w:val="00F93FCB"/>
    <w:rsid w:val="00FA73C7"/>
    <w:rsid w:val="00FC297A"/>
    <w:rsid w:val="00FC45D1"/>
    <w:rsid w:val="00FD5E26"/>
    <w:rsid w:val="00FE047D"/>
    <w:rsid w:val="00FE3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6EE27572"/>
  <w15:chartTrackingRefBased/>
  <w15:docId w15:val="{0465AA42-CC62-44E3-8F90-BF572E6A6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2260"/>
    <w:pPr>
      <w:spacing w:line="276" w:lineRule="auto"/>
      <w:contextualSpacing/>
    </w:pPr>
    <w:rPr>
      <w:rFonts w:ascii="Arial" w:hAnsi="Arial" w:cs="Arial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326800"/>
    <w:pPr>
      <w:widowControl w:val="0"/>
      <w:autoSpaceDE w:val="0"/>
      <w:autoSpaceDN w:val="0"/>
      <w:spacing w:line="240" w:lineRule="auto"/>
      <w:contextualSpacing w:val="0"/>
    </w:pPr>
    <w:rPr>
      <w:rFonts w:ascii="Noto Sans CJK JP Regular" w:eastAsia="Noto Sans CJK JP Regular" w:hAnsi="Noto Sans CJK JP Regular" w:cs="Noto Sans CJK JP Regular"/>
      <w:sz w:val="28"/>
      <w:szCs w:val="28"/>
      <w:lang w:val="zh-TW" w:bidi="zh-TW"/>
    </w:rPr>
  </w:style>
  <w:style w:type="character" w:customStyle="1" w:styleId="a4">
    <w:name w:val="本文 字元"/>
    <w:basedOn w:val="a0"/>
    <w:link w:val="a3"/>
    <w:uiPriority w:val="1"/>
    <w:rsid w:val="00326800"/>
    <w:rPr>
      <w:rFonts w:ascii="Noto Sans CJK JP Regular" w:eastAsia="Noto Sans CJK JP Regular" w:hAnsi="Noto Sans CJK JP Regular" w:cs="Noto Sans CJK JP Regular"/>
      <w:kern w:val="0"/>
      <w:sz w:val="28"/>
      <w:szCs w:val="28"/>
      <w:lang w:val="zh-TW" w:bidi="zh-TW"/>
    </w:rPr>
  </w:style>
  <w:style w:type="paragraph" w:styleId="a5">
    <w:name w:val="header"/>
    <w:basedOn w:val="a"/>
    <w:link w:val="a6"/>
    <w:uiPriority w:val="99"/>
    <w:unhideWhenUsed/>
    <w:rsid w:val="001A344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A3445"/>
    <w:rPr>
      <w:rFonts w:ascii="Arial" w:hAnsi="Arial" w:cs="Arial"/>
      <w:kern w:val="0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A344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A3445"/>
    <w:rPr>
      <w:rFonts w:ascii="Arial" w:hAnsi="Arial" w:cs="Arial"/>
      <w:kern w:val="0"/>
      <w:sz w:val="20"/>
      <w:szCs w:val="20"/>
    </w:rPr>
  </w:style>
  <w:style w:type="paragraph" w:styleId="a9">
    <w:name w:val="List Paragraph"/>
    <w:basedOn w:val="a"/>
    <w:uiPriority w:val="34"/>
    <w:qFormat/>
    <w:rsid w:val="001175C5"/>
    <w:pPr>
      <w:ind w:leftChars="200" w:left="480"/>
    </w:pPr>
  </w:style>
  <w:style w:type="paragraph" w:styleId="aa">
    <w:name w:val="Balloon Text"/>
    <w:basedOn w:val="a"/>
    <w:link w:val="ab"/>
    <w:uiPriority w:val="99"/>
    <w:semiHidden/>
    <w:unhideWhenUsed/>
    <w:rsid w:val="002C5534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2C5534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94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1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11825C-3767-4DF0-B18D-6277C3FC1C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7</Pages>
  <Words>788</Words>
  <Characters>4495</Characters>
  <Application>Microsoft Office Word</Application>
  <DocSecurity>0</DocSecurity>
  <Lines>37</Lines>
  <Paragraphs>10</Paragraphs>
  <ScaleCrop>false</ScaleCrop>
  <Company/>
  <LinksUpToDate>false</LinksUpToDate>
  <CharactersWithSpaces>5273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sf</dc:creator>
  <cp:keywords/>
  <dc:description/>
  <cp:lastModifiedBy>顏正昇</cp:lastModifiedBy>
  <cp:revision>72</cp:revision>
  <cp:lastPrinted>2021-07-27T06:00:00Z</cp:lastPrinted>
  <dcterms:created xsi:type="dcterms:W3CDTF">2021-09-22T06:55:00Z</dcterms:created>
  <dcterms:modified xsi:type="dcterms:W3CDTF">2026-04-08T01:27:00Z</dcterms:modified>
</cp:coreProperties>
</file>