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05F3FC" w14:textId="77777777" w:rsidR="00BD286C" w:rsidRPr="00BD286C" w:rsidRDefault="00BD286C" w:rsidP="00BD286C">
      <w:pPr>
        <w:ind w:left="480"/>
        <w:jc w:val="center"/>
        <w:rPr>
          <w:rFonts w:ascii="標楷體" w:eastAsia="標楷體" w:hAnsi="標楷體"/>
          <w:sz w:val="28"/>
          <w:szCs w:val="28"/>
        </w:rPr>
      </w:pPr>
      <w:r w:rsidRPr="00BD286C">
        <w:rPr>
          <w:rFonts w:ascii="標楷體" w:eastAsia="標楷體" w:hAnsi="標楷體"/>
          <w:sz w:val="48"/>
          <w:szCs w:val="48"/>
        </w:rPr>
        <w:t>本案場設置之附屬/必要設施改良</w:t>
      </w:r>
    </w:p>
    <w:p w14:paraId="4A86793D" w14:textId="727BCA1F" w:rsidR="003C0B41" w:rsidRPr="00BD286C" w:rsidRDefault="003C0B41" w:rsidP="003C0B41">
      <w:pPr>
        <w:numPr>
          <w:ilvl w:val="0"/>
          <w:numId w:val="14"/>
        </w:numPr>
        <w:rPr>
          <w:rFonts w:ascii="標楷體" w:eastAsia="標楷體" w:hAnsi="標楷體" w:cs="新細明體"/>
          <w:color w:val="000000"/>
          <w:kern w:val="0"/>
          <w:sz w:val="32"/>
          <w:szCs w:val="32"/>
        </w:rPr>
      </w:pPr>
      <w:r w:rsidRPr="00BD286C">
        <w:rPr>
          <w:rFonts w:ascii="標楷體" w:eastAsia="標楷體" w:hAnsi="標楷體" w:cs="新細明體" w:hint="eastAsia"/>
          <w:color w:val="000000"/>
          <w:kern w:val="0"/>
          <w:sz w:val="32"/>
          <w:szCs w:val="32"/>
        </w:rPr>
        <w:t>新建炊場前風雨廣場</w:t>
      </w:r>
    </w:p>
    <w:p w14:paraId="312CCDCB" w14:textId="3C09495C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cs="新細明體"/>
          <w:noProof/>
          <w:color w:val="000000"/>
          <w:kern w:val="0"/>
          <w:sz w:val="28"/>
          <w:szCs w:val="28"/>
        </w:rPr>
        <w:drawing>
          <wp:inline distT="0" distB="0" distL="0" distR="0" wp14:anchorId="30FE8277" wp14:editId="1DDC60C1">
            <wp:extent cx="5459812" cy="4099560"/>
            <wp:effectExtent l="0" t="0" r="762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543" cy="411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01708" w14:textId="1735DD82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noProof/>
          <w:sz w:val="28"/>
          <w:szCs w:val="28"/>
        </w:rPr>
        <w:drawing>
          <wp:inline distT="0" distB="0" distL="0" distR="0" wp14:anchorId="4D898B35" wp14:editId="6FDE92C4">
            <wp:extent cx="5453044" cy="4094480"/>
            <wp:effectExtent l="0" t="0" r="0" b="127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816" cy="410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F7D7A" w14:textId="77777777" w:rsidR="007A55FE" w:rsidRDefault="007A55FE" w:rsidP="003C0B41">
      <w:pPr>
        <w:ind w:left="480"/>
        <w:rPr>
          <w:rFonts w:ascii="標楷體" w:eastAsia="標楷體" w:hAnsi="標楷體" w:hint="eastAsia"/>
          <w:sz w:val="28"/>
          <w:szCs w:val="28"/>
        </w:rPr>
      </w:pPr>
    </w:p>
    <w:p w14:paraId="78B99271" w14:textId="7E12A1FD" w:rsidR="003C0B41" w:rsidRPr="00BD286C" w:rsidRDefault="003C0B41" w:rsidP="003C0B41">
      <w:pPr>
        <w:numPr>
          <w:ilvl w:val="0"/>
          <w:numId w:val="14"/>
        </w:numPr>
        <w:rPr>
          <w:rFonts w:ascii="標楷體" w:eastAsia="標楷體" w:hAnsi="標楷體" w:cs="新細明體"/>
          <w:color w:val="000000"/>
          <w:kern w:val="0"/>
          <w:sz w:val="32"/>
          <w:szCs w:val="32"/>
        </w:rPr>
      </w:pPr>
      <w:r w:rsidRPr="00BD286C">
        <w:rPr>
          <w:rFonts w:ascii="標楷體" w:eastAsia="標楷體" w:hAnsi="標楷體" w:cs="新細明體" w:hint="eastAsia"/>
          <w:color w:val="000000"/>
          <w:kern w:val="0"/>
          <w:sz w:val="32"/>
          <w:szCs w:val="32"/>
        </w:rPr>
        <w:lastRenderedPageBreak/>
        <w:t>新建孝仁舍中央走道西側不鏽鋼風雨走廊</w:t>
      </w:r>
    </w:p>
    <w:p w14:paraId="2BDD71C1" w14:textId="07F71133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cs="新細明體"/>
          <w:noProof/>
          <w:color w:val="000000"/>
          <w:kern w:val="0"/>
          <w:sz w:val="28"/>
          <w:szCs w:val="28"/>
        </w:rPr>
        <w:drawing>
          <wp:inline distT="0" distB="0" distL="0" distR="0" wp14:anchorId="5F35EEF9" wp14:editId="6E81E33A">
            <wp:extent cx="5455920" cy="4096639"/>
            <wp:effectExtent l="0" t="0" r="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943" cy="4101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B7F03" w14:textId="7B293274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noProof/>
          <w:sz w:val="28"/>
          <w:szCs w:val="28"/>
        </w:rPr>
        <w:drawing>
          <wp:inline distT="0" distB="0" distL="0" distR="0" wp14:anchorId="70175BA3" wp14:editId="6AB6A01C">
            <wp:extent cx="5490256" cy="4122420"/>
            <wp:effectExtent l="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89" cy="413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175A3" w14:textId="0C76CBC8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</w:p>
    <w:p w14:paraId="447461C4" w14:textId="3FD77931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</w:p>
    <w:p w14:paraId="4851103C" w14:textId="2CB3DB0D" w:rsidR="003C0B41" w:rsidRPr="003C0B41" w:rsidRDefault="003C0B41" w:rsidP="003C0B41">
      <w:pPr>
        <w:numPr>
          <w:ilvl w:val="0"/>
          <w:numId w:val="14"/>
        </w:num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cs="新細明體" w:hint="eastAsia"/>
          <w:color w:val="000000"/>
          <w:kern w:val="0"/>
          <w:sz w:val="32"/>
          <w:szCs w:val="32"/>
        </w:rPr>
        <w:lastRenderedPageBreak/>
        <w:t>新建炊場後方廚餘機區屋頂</w:t>
      </w:r>
      <w:r>
        <w:rPr>
          <w:rFonts w:ascii="標楷體" w:eastAsia="標楷體" w:hAnsi="標楷體" w:cs="新細明體" w:hint="eastAsia"/>
          <w:noProof/>
          <w:color w:val="000000"/>
          <w:kern w:val="0"/>
          <w:sz w:val="32"/>
          <w:szCs w:val="32"/>
        </w:rPr>
        <w:drawing>
          <wp:inline distT="0" distB="0" distL="0" distR="0" wp14:anchorId="7E07951B" wp14:editId="7A912135">
            <wp:extent cx="5480109" cy="4114800"/>
            <wp:effectExtent l="0" t="0" r="6350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006" cy="4119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751AD" w14:textId="27889A1A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cs="新細明體"/>
          <w:noProof/>
          <w:color w:val="000000"/>
          <w:kern w:val="0"/>
          <w:sz w:val="32"/>
          <w:szCs w:val="32"/>
        </w:rPr>
        <w:drawing>
          <wp:inline distT="0" distB="0" distL="0" distR="0" wp14:anchorId="481CB61C" wp14:editId="30D5316E">
            <wp:extent cx="5480050" cy="4114757"/>
            <wp:effectExtent l="0" t="0" r="6350" b="635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592" cy="4123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CA093" w14:textId="2C09CF16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</w:p>
    <w:p w14:paraId="0F5A4953" w14:textId="77777777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</w:p>
    <w:p w14:paraId="1B74DEF9" w14:textId="15BBAFD3" w:rsidR="003C0B41" w:rsidRPr="00BD286C" w:rsidRDefault="003C0B41" w:rsidP="003C0B41">
      <w:pPr>
        <w:numPr>
          <w:ilvl w:val="0"/>
          <w:numId w:val="14"/>
        </w:numPr>
        <w:rPr>
          <w:rFonts w:ascii="標楷體" w:eastAsia="標楷體" w:hAnsi="標楷體" w:cs="新細明體"/>
          <w:color w:val="000000"/>
          <w:kern w:val="0"/>
          <w:sz w:val="32"/>
          <w:szCs w:val="32"/>
        </w:rPr>
      </w:pPr>
      <w:r w:rsidRPr="00BD286C">
        <w:rPr>
          <w:rFonts w:ascii="標楷體" w:eastAsia="標楷體" w:hAnsi="標楷體" w:cs="新細明體" w:hint="eastAsia"/>
          <w:color w:val="000000"/>
          <w:kern w:val="0"/>
          <w:sz w:val="32"/>
          <w:szCs w:val="32"/>
        </w:rPr>
        <w:lastRenderedPageBreak/>
        <w:t>家屬接見區戶外西側浪板汰換</w:t>
      </w:r>
    </w:p>
    <w:p w14:paraId="5C54EDBE" w14:textId="2E133B08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cs="新細明體"/>
          <w:noProof/>
          <w:color w:val="000000"/>
          <w:kern w:val="0"/>
          <w:sz w:val="28"/>
          <w:szCs w:val="28"/>
        </w:rPr>
        <w:drawing>
          <wp:inline distT="0" distB="0" distL="0" distR="0" wp14:anchorId="53965ECC" wp14:editId="211B442D">
            <wp:extent cx="5672927" cy="4259580"/>
            <wp:effectExtent l="0" t="0" r="4445" b="762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929" cy="4260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C5CBA" w14:textId="0F9912C6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noProof/>
          <w:sz w:val="28"/>
          <w:szCs w:val="28"/>
        </w:rPr>
        <w:drawing>
          <wp:inline distT="0" distB="0" distL="0" distR="0" wp14:anchorId="320C9EE9" wp14:editId="4C771623">
            <wp:extent cx="5652228" cy="4244038"/>
            <wp:effectExtent l="0" t="0" r="5715" b="4445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6886" cy="424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1EDD3" w14:textId="4697A123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</w:p>
    <w:p w14:paraId="420D8FDC" w14:textId="59BDA1BC" w:rsidR="003C0B41" w:rsidRPr="00BD286C" w:rsidRDefault="003C0B41" w:rsidP="003C0B41">
      <w:pPr>
        <w:numPr>
          <w:ilvl w:val="0"/>
          <w:numId w:val="14"/>
        </w:numPr>
        <w:rPr>
          <w:rFonts w:ascii="標楷體" w:eastAsia="標楷體" w:hAnsi="標楷體" w:cs="新細明體"/>
          <w:color w:val="000000"/>
          <w:kern w:val="0"/>
          <w:sz w:val="32"/>
          <w:szCs w:val="32"/>
        </w:rPr>
      </w:pPr>
      <w:r w:rsidRPr="00BD286C">
        <w:rPr>
          <w:rFonts w:ascii="標楷體" w:eastAsia="標楷體" w:hAnsi="標楷體" w:cs="新細明體" w:hint="eastAsia"/>
          <w:color w:val="000000"/>
          <w:kern w:val="0"/>
          <w:sz w:val="32"/>
          <w:szCs w:val="32"/>
        </w:rPr>
        <w:lastRenderedPageBreak/>
        <w:t>宿舍全區新建太陽能板頂樓防水暨浪板汰換工程</w:t>
      </w:r>
    </w:p>
    <w:p w14:paraId="2F66D928" w14:textId="3E9492E1" w:rsidR="003C0B41" w:rsidRPr="003C0B41" w:rsidRDefault="003C0B41" w:rsidP="003C0B41">
      <w:pPr>
        <w:ind w:firstLineChars="152" w:firstLine="426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cs="新細明體"/>
          <w:noProof/>
          <w:color w:val="000000"/>
          <w:kern w:val="0"/>
          <w:sz w:val="28"/>
          <w:szCs w:val="28"/>
        </w:rPr>
        <w:drawing>
          <wp:inline distT="0" distB="0" distL="0" distR="0" wp14:anchorId="71819C21" wp14:editId="7EA7AE1F">
            <wp:extent cx="5528310" cy="4150993"/>
            <wp:effectExtent l="0" t="0" r="0" b="254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052" cy="415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666AC" w14:textId="7D7B2086" w:rsid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noProof/>
          <w:sz w:val="28"/>
          <w:szCs w:val="28"/>
        </w:rPr>
        <w:drawing>
          <wp:inline distT="0" distB="0" distL="0" distR="0" wp14:anchorId="53D2A87C" wp14:editId="5C8F25F6">
            <wp:extent cx="5570220" cy="4182462"/>
            <wp:effectExtent l="0" t="0" r="0" b="889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494" cy="418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BB58E" w14:textId="77777777" w:rsidR="003C0B41" w:rsidRPr="003C0B41" w:rsidRDefault="003C0B41" w:rsidP="003C0B41">
      <w:pPr>
        <w:ind w:left="480"/>
        <w:rPr>
          <w:rFonts w:ascii="標楷體" w:eastAsia="標楷體" w:hAnsi="標楷體"/>
          <w:sz w:val="28"/>
          <w:szCs w:val="28"/>
        </w:rPr>
      </w:pPr>
    </w:p>
    <w:p w14:paraId="1849752E" w14:textId="3E642E5F" w:rsidR="003C0B41" w:rsidRPr="00BD286C" w:rsidRDefault="00D364D5" w:rsidP="003C0B41">
      <w:pPr>
        <w:numPr>
          <w:ilvl w:val="0"/>
          <w:numId w:val="14"/>
        </w:numPr>
        <w:rPr>
          <w:rFonts w:ascii="標楷體" w:eastAsia="標楷體" w:hAnsi="標楷體" w:cs="新細明體"/>
          <w:color w:val="000000"/>
          <w:kern w:val="0"/>
          <w:sz w:val="32"/>
          <w:szCs w:val="32"/>
        </w:rPr>
      </w:pPr>
      <w:r w:rsidRPr="00BD286C">
        <w:rPr>
          <w:rFonts w:ascii="標楷體" w:eastAsia="標楷體" w:hAnsi="標楷體" w:cs="新細明體" w:hint="eastAsia"/>
          <w:color w:val="000000"/>
          <w:kern w:val="0"/>
          <w:sz w:val="32"/>
          <w:szCs w:val="32"/>
        </w:rPr>
        <w:lastRenderedPageBreak/>
        <w:t>新</w:t>
      </w:r>
      <w:r w:rsidR="003C0B41" w:rsidRPr="00BD286C">
        <w:rPr>
          <w:rFonts w:ascii="標楷體" w:eastAsia="標楷體" w:hAnsi="標楷體" w:cs="新細明體" w:hint="eastAsia"/>
          <w:color w:val="000000"/>
          <w:kern w:val="0"/>
          <w:sz w:val="32"/>
          <w:szCs w:val="32"/>
        </w:rPr>
        <w:t>建置太陽能板之屋頂浪板汰舊換新</w:t>
      </w:r>
    </w:p>
    <w:p w14:paraId="68583A0A" w14:textId="7A487659" w:rsidR="00514C13" w:rsidRPr="00BD286C" w:rsidRDefault="00514C13" w:rsidP="003C0B41">
      <w:pPr>
        <w:numPr>
          <w:ilvl w:val="0"/>
          <w:numId w:val="14"/>
        </w:numPr>
        <w:rPr>
          <w:rFonts w:ascii="標楷體" w:eastAsia="標楷體" w:hAnsi="標楷體" w:cs="新細明體"/>
          <w:color w:val="000000"/>
          <w:kern w:val="0"/>
          <w:sz w:val="32"/>
          <w:szCs w:val="32"/>
        </w:rPr>
      </w:pPr>
      <w:r w:rsidRPr="00BD286C">
        <w:rPr>
          <w:rFonts w:ascii="標楷體" w:eastAsia="標楷體" w:hAnsi="標楷體" w:cs="新細明體" w:hint="eastAsia"/>
          <w:color w:val="000000"/>
          <w:kern w:val="0"/>
          <w:sz w:val="32"/>
          <w:szCs w:val="32"/>
        </w:rPr>
        <w:t>宿舍全區一樓前後院石棉瓦汰換回收及新建浪板</w:t>
      </w:r>
    </w:p>
    <w:p w14:paraId="48F12240" w14:textId="5891F48F" w:rsidR="00514C13" w:rsidRPr="00514C13" w:rsidRDefault="00514C13" w:rsidP="00514C13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cs="新細明體"/>
          <w:noProof/>
          <w:color w:val="000000"/>
          <w:kern w:val="0"/>
          <w:sz w:val="28"/>
          <w:szCs w:val="28"/>
        </w:rPr>
        <w:drawing>
          <wp:inline distT="0" distB="0" distL="0" distR="0" wp14:anchorId="19025BCA" wp14:editId="322BC455">
            <wp:extent cx="5246697" cy="3939540"/>
            <wp:effectExtent l="0" t="0" r="0" b="381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743" cy="394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CFF9E" w14:textId="33E8497F" w:rsidR="003C0B41" w:rsidRDefault="00514C13" w:rsidP="003C0B41">
      <w:pPr>
        <w:ind w:left="48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noProof/>
          <w:sz w:val="28"/>
          <w:szCs w:val="28"/>
        </w:rPr>
        <w:drawing>
          <wp:inline distT="0" distB="0" distL="0" distR="0" wp14:anchorId="745D1B0F" wp14:editId="30F6E959">
            <wp:extent cx="5246370" cy="3939296"/>
            <wp:effectExtent l="0" t="0" r="0" b="4445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624" cy="3953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70380" w14:textId="5C164EE9" w:rsidR="00514C13" w:rsidRPr="00BD286C" w:rsidRDefault="00514C13" w:rsidP="00D364D5">
      <w:pPr>
        <w:numPr>
          <w:ilvl w:val="0"/>
          <w:numId w:val="14"/>
        </w:numPr>
        <w:rPr>
          <w:rFonts w:ascii="標楷體" w:eastAsia="標楷體" w:hAnsi="標楷體" w:cs="新細明體"/>
          <w:color w:val="000000"/>
          <w:kern w:val="0"/>
          <w:sz w:val="32"/>
          <w:szCs w:val="32"/>
        </w:rPr>
      </w:pPr>
      <w:r w:rsidRPr="00BD286C">
        <w:rPr>
          <w:rFonts w:ascii="標楷體" w:eastAsia="標楷體" w:hAnsi="標楷體" w:cs="新細明體" w:hint="eastAsia"/>
          <w:color w:val="000000"/>
          <w:kern w:val="0"/>
          <w:sz w:val="32"/>
          <w:szCs w:val="32"/>
        </w:rPr>
        <w:t>宿舍全區樹木修剪至高度約2.5公尺高</w:t>
      </w:r>
    </w:p>
    <w:sectPr w:rsidR="00514C13" w:rsidRPr="00BD286C" w:rsidSect="00F43220">
      <w:pgSz w:w="11906" w:h="16838"/>
      <w:pgMar w:top="720" w:right="720" w:bottom="720" w:left="720" w:header="851" w:footer="992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8B3177" w14:textId="77777777" w:rsidR="008B53D1" w:rsidRDefault="008B53D1" w:rsidP="00D364D5">
      <w:r>
        <w:separator/>
      </w:r>
    </w:p>
  </w:endnote>
  <w:endnote w:type="continuationSeparator" w:id="0">
    <w:p w14:paraId="4B7F83DA" w14:textId="77777777" w:rsidR="008B53D1" w:rsidRDefault="008B53D1" w:rsidP="00D364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98D73E" w14:textId="77777777" w:rsidR="008B53D1" w:rsidRDefault="008B53D1" w:rsidP="00D364D5">
      <w:r>
        <w:separator/>
      </w:r>
    </w:p>
  </w:footnote>
  <w:footnote w:type="continuationSeparator" w:id="0">
    <w:p w14:paraId="0F0E2F61" w14:textId="77777777" w:rsidR="008B53D1" w:rsidRDefault="008B53D1" w:rsidP="00D364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B77D48"/>
    <w:multiLevelType w:val="hybridMultilevel"/>
    <w:tmpl w:val="FC40EFA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D436480"/>
    <w:multiLevelType w:val="hybridMultilevel"/>
    <w:tmpl w:val="B82AD374"/>
    <w:lvl w:ilvl="0" w:tplc="83F0FFD2">
      <w:start w:val="1"/>
      <w:numFmt w:val="ideographLegalTraditional"/>
      <w:lvlText w:val="%1、"/>
      <w:lvlJc w:val="left"/>
      <w:pPr>
        <w:ind w:left="1032" w:hanging="1032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84B202F"/>
    <w:multiLevelType w:val="hybridMultilevel"/>
    <w:tmpl w:val="74D6B00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AAB4A40"/>
    <w:multiLevelType w:val="hybridMultilevel"/>
    <w:tmpl w:val="7C4E4C40"/>
    <w:lvl w:ilvl="0" w:tplc="24763FAA">
      <w:start w:val="1"/>
      <w:numFmt w:val="taiwaneseCountingThousand"/>
      <w:lvlText w:val="%1、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1EA676F7"/>
    <w:multiLevelType w:val="hybridMultilevel"/>
    <w:tmpl w:val="7AD6C77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24EB0950"/>
    <w:multiLevelType w:val="hybridMultilevel"/>
    <w:tmpl w:val="6BB692D4"/>
    <w:lvl w:ilvl="0" w:tplc="68C26EB2">
      <w:start w:val="1"/>
      <w:numFmt w:val="taiwaneseCountingThousand"/>
      <w:lvlText w:val="%1、"/>
      <w:lvlJc w:val="left"/>
      <w:pPr>
        <w:ind w:left="480" w:hanging="480"/>
      </w:pPr>
      <w:rPr>
        <w:rFonts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34644EF"/>
    <w:multiLevelType w:val="hybridMultilevel"/>
    <w:tmpl w:val="5CC67770"/>
    <w:lvl w:ilvl="0" w:tplc="B82293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3A4B7D3C"/>
    <w:multiLevelType w:val="hybridMultilevel"/>
    <w:tmpl w:val="74D6B00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45F91EB1"/>
    <w:multiLevelType w:val="hybridMultilevel"/>
    <w:tmpl w:val="22208162"/>
    <w:lvl w:ilvl="0" w:tplc="24763FAA">
      <w:start w:val="1"/>
      <w:numFmt w:val="taiwaneseCountingThousand"/>
      <w:lvlText w:val="%1、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 w15:restartNumberingAfterBreak="0">
    <w:nsid w:val="4D6567FC"/>
    <w:multiLevelType w:val="hybridMultilevel"/>
    <w:tmpl w:val="28C0A51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4D7001C1"/>
    <w:multiLevelType w:val="hybridMultilevel"/>
    <w:tmpl w:val="056C762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5CE7551E"/>
    <w:multiLevelType w:val="hybridMultilevel"/>
    <w:tmpl w:val="74D6B00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5D39234B"/>
    <w:multiLevelType w:val="hybridMultilevel"/>
    <w:tmpl w:val="EC96CBD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68E97A90"/>
    <w:multiLevelType w:val="hybridMultilevel"/>
    <w:tmpl w:val="7AD6C77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6CAB3863"/>
    <w:multiLevelType w:val="hybridMultilevel"/>
    <w:tmpl w:val="74D6B00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6D785972"/>
    <w:multiLevelType w:val="hybridMultilevel"/>
    <w:tmpl w:val="7AD6C77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9"/>
  </w:num>
  <w:num w:numId="2">
    <w:abstractNumId w:val="6"/>
  </w:num>
  <w:num w:numId="3">
    <w:abstractNumId w:val="0"/>
  </w:num>
  <w:num w:numId="4">
    <w:abstractNumId w:val="11"/>
  </w:num>
  <w:num w:numId="5">
    <w:abstractNumId w:val="12"/>
  </w:num>
  <w:num w:numId="6">
    <w:abstractNumId w:val="7"/>
  </w:num>
  <w:num w:numId="7">
    <w:abstractNumId w:val="10"/>
  </w:num>
  <w:num w:numId="8">
    <w:abstractNumId w:val="4"/>
  </w:num>
  <w:num w:numId="9">
    <w:abstractNumId w:val="2"/>
  </w:num>
  <w:num w:numId="10">
    <w:abstractNumId w:val="15"/>
  </w:num>
  <w:num w:numId="11">
    <w:abstractNumId w:val="13"/>
  </w:num>
  <w:num w:numId="12">
    <w:abstractNumId w:val="14"/>
  </w:num>
  <w:num w:numId="13">
    <w:abstractNumId w:val="1"/>
  </w:num>
  <w:num w:numId="14">
    <w:abstractNumId w:val="5"/>
  </w:num>
  <w:num w:numId="15">
    <w:abstractNumId w:val="8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7E5D"/>
    <w:rsid w:val="000473E9"/>
    <w:rsid w:val="003C0B41"/>
    <w:rsid w:val="004F646D"/>
    <w:rsid w:val="00514C13"/>
    <w:rsid w:val="005E6E87"/>
    <w:rsid w:val="007071AC"/>
    <w:rsid w:val="00762A4E"/>
    <w:rsid w:val="007A55FE"/>
    <w:rsid w:val="0081618D"/>
    <w:rsid w:val="008B53D1"/>
    <w:rsid w:val="008D6C1F"/>
    <w:rsid w:val="00B37E5D"/>
    <w:rsid w:val="00B936ED"/>
    <w:rsid w:val="00BD286C"/>
    <w:rsid w:val="00D364D5"/>
    <w:rsid w:val="00D614BA"/>
    <w:rsid w:val="00DF496C"/>
    <w:rsid w:val="00EB1C6B"/>
    <w:rsid w:val="00F432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72C6BC"/>
  <w15:chartTrackingRefBased/>
  <w15:docId w15:val="{B525313C-CE44-45A5-A32A-F2EF34644E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37E5D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37E5D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D364D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D364D5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D364D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D364D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6</Pages>
  <Words>27</Words>
  <Characters>155</Characters>
  <Application>Microsoft Office Word</Application>
  <DocSecurity>0</DocSecurity>
  <Lines>1</Lines>
  <Paragraphs>1</Paragraphs>
  <ScaleCrop>false</ScaleCrop>
  <Company/>
  <LinksUpToDate>false</LinksUpToDate>
  <CharactersWithSpaces>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顏正昇</dc:creator>
  <cp:keywords/>
  <dc:description/>
  <cp:lastModifiedBy>顏正昇</cp:lastModifiedBy>
  <cp:revision>12</cp:revision>
  <dcterms:created xsi:type="dcterms:W3CDTF">2022-02-07T05:37:00Z</dcterms:created>
  <dcterms:modified xsi:type="dcterms:W3CDTF">2026-04-02T07:29:00Z</dcterms:modified>
</cp:coreProperties>
</file>